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0369" w14:textId="03E6A825" w:rsidR="0085060C" w:rsidRPr="00D21F48" w:rsidRDefault="005B266F" w:rsidP="00352506">
      <w:pPr>
        <w:rPr>
          <w:rFonts w:asciiTheme="majorHAnsi" w:hAnsiTheme="majorHAnsi" w:cstheme="majorHAnsi"/>
          <w:b/>
          <w:sz w:val="36"/>
          <w:szCs w:val="22"/>
        </w:rPr>
      </w:pPr>
      <w:r w:rsidRPr="00D21F48">
        <w:rPr>
          <w:rFonts w:asciiTheme="majorHAnsi" w:hAnsiTheme="majorHAnsi" w:cstheme="majorHAnsi"/>
          <w:b/>
          <w:noProof/>
          <w:sz w:val="36"/>
          <w:szCs w:val="22"/>
        </w:rPr>
        <w:drawing>
          <wp:anchor distT="0" distB="0" distL="114300" distR="114300" simplePos="0" relativeHeight="251658240" behindDoc="1" locked="0" layoutInCell="1" allowOverlap="1" wp14:anchorId="79523FE7" wp14:editId="3927EB3F">
            <wp:simplePos x="0" y="0"/>
            <wp:positionH relativeFrom="margin">
              <wp:align>left</wp:align>
            </wp:positionH>
            <wp:positionV relativeFrom="paragraph">
              <wp:posOffset>1270</wp:posOffset>
            </wp:positionV>
            <wp:extent cx="1821815" cy="824865"/>
            <wp:effectExtent l="0" t="0" r="6985" b="0"/>
            <wp:wrapTight wrapText="bothSides">
              <wp:wrapPolygon edited="0">
                <wp:start x="0" y="0"/>
                <wp:lineTo x="0" y="20952"/>
                <wp:lineTo x="21457" y="20952"/>
                <wp:lineTo x="2145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5-113151 CAP Establishment Date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1815" cy="824865"/>
                    </a:xfrm>
                    <a:prstGeom prst="rect">
                      <a:avLst/>
                    </a:prstGeom>
                  </pic:spPr>
                </pic:pic>
              </a:graphicData>
            </a:graphic>
            <wp14:sizeRelH relativeFrom="page">
              <wp14:pctWidth>0</wp14:pctWidth>
            </wp14:sizeRelH>
            <wp14:sizeRelV relativeFrom="page">
              <wp14:pctHeight>0</wp14:pctHeight>
            </wp14:sizeRelV>
          </wp:anchor>
        </w:drawing>
      </w:r>
      <w:r w:rsidR="0085060C" w:rsidRPr="00D21F48">
        <w:rPr>
          <w:rFonts w:asciiTheme="majorHAnsi" w:hAnsiTheme="majorHAnsi" w:cstheme="majorHAnsi"/>
          <w:b/>
          <w:sz w:val="36"/>
          <w:szCs w:val="22"/>
        </w:rPr>
        <w:t>Discipline</w:t>
      </w:r>
      <w:r w:rsidR="00860E65" w:rsidRPr="00D21F48">
        <w:rPr>
          <w:rFonts w:asciiTheme="majorHAnsi" w:hAnsiTheme="majorHAnsi" w:cstheme="majorHAnsi"/>
          <w:b/>
          <w:sz w:val="36"/>
          <w:szCs w:val="22"/>
        </w:rPr>
        <w:t>-</w:t>
      </w:r>
      <w:r w:rsidR="0085060C" w:rsidRPr="00D21F48">
        <w:rPr>
          <w:rFonts w:asciiTheme="majorHAnsi" w:hAnsiTheme="majorHAnsi" w:cstheme="majorHAnsi"/>
          <w:b/>
          <w:sz w:val="36"/>
          <w:szCs w:val="22"/>
        </w:rPr>
        <w:t>Specific Orientation Checklist</w:t>
      </w:r>
      <w:r w:rsidR="00860E65" w:rsidRPr="00D21F48">
        <w:rPr>
          <w:rFonts w:asciiTheme="majorHAnsi" w:hAnsiTheme="majorHAnsi" w:cstheme="majorHAnsi"/>
          <w:b/>
          <w:sz w:val="36"/>
          <w:szCs w:val="22"/>
        </w:rPr>
        <w:t xml:space="preserve"> </w:t>
      </w:r>
      <w:r w:rsidR="0085060C" w:rsidRPr="00D21F48">
        <w:rPr>
          <w:rFonts w:asciiTheme="majorHAnsi" w:hAnsiTheme="majorHAnsi" w:cstheme="majorHAnsi"/>
          <w:b/>
          <w:sz w:val="36"/>
          <w:szCs w:val="22"/>
        </w:rPr>
        <w:t xml:space="preserve">for </w:t>
      </w:r>
    </w:p>
    <w:p w14:paraId="1CC68329" w14:textId="6E02001C" w:rsidR="0085060C" w:rsidRPr="00D21F48" w:rsidRDefault="00EF11F4">
      <w:pPr>
        <w:rPr>
          <w:rFonts w:asciiTheme="majorHAnsi" w:hAnsiTheme="majorHAnsi" w:cstheme="majorHAnsi"/>
          <w:sz w:val="22"/>
          <w:szCs w:val="22"/>
        </w:rPr>
      </w:pPr>
      <w:r w:rsidRPr="00D21F48">
        <w:rPr>
          <w:rFonts w:asciiTheme="majorHAnsi" w:hAnsiTheme="majorHAnsi" w:cstheme="majorHAnsi"/>
          <w:b/>
          <w:sz w:val="36"/>
          <w:szCs w:val="22"/>
        </w:rPr>
        <w:t xml:space="preserve">New </w:t>
      </w:r>
      <w:r w:rsidR="00860E65" w:rsidRPr="00D21F48">
        <w:rPr>
          <w:rFonts w:asciiTheme="majorHAnsi" w:hAnsiTheme="majorHAnsi" w:cstheme="majorHAnsi"/>
          <w:b/>
          <w:sz w:val="36"/>
          <w:szCs w:val="22"/>
        </w:rPr>
        <w:t>CAP Instructors</w:t>
      </w:r>
      <w:r w:rsidRPr="00D21F48">
        <w:rPr>
          <w:rFonts w:asciiTheme="majorHAnsi" w:hAnsiTheme="majorHAnsi" w:cstheme="majorHAnsi"/>
          <w:sz w:val="22"/>
          <w:szCs w:val="22"/>
        </w:rPr>
        <w:br/>
      </w:r>
      <w:r w:rsidRPr="00D21F48">
        <w:rPr>
          <w:rFonts w:asciiTheme="majorHAnsi" w:hAnsiTheme="majorHAnsi" w:cstheme="majorHAnsi"/>
          <w:sz w:val="22"/>
          <w:szCs w:val="22"/>
        </w:rPr>
        <w:br/>
      </w:r>
      <w:r w:rsidR="00692B3D">
        <w:rPr>
          <w:rFonts w:asciiTheme="majorHAnsi" w:hAnsiTheme="majorHAnsi" w:cstheme="majorHAnsi"/>
          <w:sz w:val="22"/>
          <w:szCs w:val="22"/>
        </w:rPr>
        <w:br/>
      </w:r>
      <w:r w:rsidR="00692B3D">
        <w:rPr>
          <w:rFonts w:asciiTheme="majorHAnsi" w:hAnsiTheme="majorHAnsi" w:cstheme="majorHAnsi"/>
          <w:b/>
          <w:bCs/>
          <w:sz w:val="22"/>
          <w:szCs w:val="22"/>
        </w:rPr>
        <w:t>CAP f</w:t>
      </w:r>
      <w:r w:rsidR="00B35C39" w:rsidRPr="00692B3D">
        <w:rPr>
          <w:rFonts w:asciiTheme="majorHAnsi" w:hAnsiTheme="majorHAnsi" w:cstheme="majorHAnsi"/>
          <w:b/>
          <w:bCs/>
          <w:sz w:val="22"/>
          <w:szCs w:val="22"/>
        </w:rPr>
        <w:t xml:space="preserve">aculty </w:t>
      </w:r>
      <w:r w:rsidR="00860E65" w:rsidRPr="00692B3D">
        <w:rPr>
          <w:rFonts w:asciiTheme="majorHAnsi" w:hAnsiTheme="majorHAnsi" w:cstheme="majorHAnsi"/>
          <w:b/>
          <w:bCs/>
          <w:sz w:val="22"/>
          <w:szCs w:val="22"/>
        </w:rPr>
        <w:t>liaison</w:t>
      </w:r>
      <w:r w:rsidR="0031454D" w:rsidRPr="00692B3D">
        <w:rPr>
          <w:rFonts w:asciiTheme="majorHAnsi" w:hAnsiTheme="majorHAnsi" w:cstheme="majorHAnsi"/>
          <w:b/>
          <w:bCs/>
          <w:sz w:val="22"/>
          <w:szCs w:val="22"/>
        </w:rPr>
        <w:t>s</w:t>
      </w:r>
      <w:r w:rsidR="0085060C" w:rsidRPr="00D21F48">
        <w:rPr>
          <w:rFonts w:asciiTheme="majorHAnsi" w:hAnsiTheme="majorHAnsi" w:cstheme="majorHAnsi"/>
          <w:sz w:val="22"/>
          <w:szCs w:val="22"/>
        </w:rPr>
        <w:t xml:space="preserve"> should </w:t>
      </w:r>
      <w:r w:rsidR="00860E65" w:rsidRPr="00D21F48">
        <w:rPr>
          <w:rFonts w:asciiTheme="majorHAnsi" w:hAnsiTheme="majorHAnsi" w:cstheme="majorHAnsi"/>
          <w:sz w:val="22"/>
          <w:szCs w:val="22"/>
        </w:rPr>
        <w:t xml:space="preserve">use </w:t>
      </w:r>
      <w:r w:rsidR="00B35C39" w:rsidRPr="00D21F48">
        <w:rPr>
          <w:rFonts w:asciiTheme="majorHAnsi" w:hAnsiTheme="majorHAnsi" w:cstheme="majorHAnsi"/>
          <w:sz w:val="22"/>
          <w:szCs w:val="22"/>
        </w:rPr>
        <w:t>this</w:t>
      </w:r>
      <w:r w:rsidR="00860E65" w:rsidRPr="00D21F48">
        <w:rPr>
          <w:rFonts w:asciiTheme="majorHAnsi" w:hAnsiTheme="majorHAnsi" w:cstheme="majorHAnsi"/>
          <w:sz w:val="22"/>
          <w:szCs w:val="22"/>
        </w:rPr>
        <w:t xml:space="preserve"> checklist to </w:t>
      </w:r>
      <w:r w:rsidR="0085060C" w:rsidRPr="00D21F48">
        <w:rPr>
          <w:rFonts w:asciiTheme="majorHAnsi" w:hAnsiTheme="majorHAnsi" w:cstheme="majorHAnsi"/>
          <w:sz w:val="22"/>
          <w:szCs w:val="22"/>
        </w:rPr>
        <w:t xml:space="preserve">ensure that </w:t>
      </w:r>
      <w:r w:rsidR="005B266F" w:rsidRPr="00D21F48">
        <w:rPr>
          <w:rFonts w:asciiTheme="majorHAnsi" w:hAnsiTheme="majorHAnsi" w:cstheme="majorHAnsi"/>
          <w:sz w:val="22"/>
          <w:szCs w:val="22"/>
        </w:rPr>
        <w:t xml:space="preserve">a </w:t>
      </w:r>
      <w:r w:rsidR="005B266F" w:rsidRPr="00692B3D">
        <w:rPr>
          <w:rFonts w:asciiTheme="majorHAnsi" w:hAnsiTheme="majorHAnsi" w:cstheme="majorHAnsi"/>
          <w:b/>
          <w:bCs/>
          <w:sz w:val="22"/>
          <w:szCs w:val="22"/>
        </w:rPr>
        <w:t>new</w:t>
      </w:r>
      <w:r w:rsidR="005B266F" w:rsidRPr="00D21F48">
        <w:rPr>
          <w:rFonts w:asciiTheme="majorHAnsi" w:hAnsiTheme="majorHAnsi" w:cstheme="majorHAnsi"/>
          <w:sz w:val="22"/>
          <w:szCs w:val="22"/>
        </w:rPr>
        <w:t xml:space="preserve"> </w:t>
      </w:r>
      <w:r w:rsidR="00860E65" w:rsidRPr="00D21F48">
        <w:rPr>
          <w:rFonts w:asciiTheme="majorHAnsi" w:hAnsiTheme="majorHAnsi" w:cstheme="majorHAnsi"/>
          <w:sz w:val="22"/>
          <w:szCs w:val="22"/>
        </w:rPr>
        <w:t xml:space="preserve">CAP instructor </w:t>
      </w:r>
      <w:r w:rsidR="005B266F" w:rsidRPr="00D21F48">
        <w:rPr>
          <w:rFonts w:asciiTheme="majorHAnsi" w:hAnsiTheme="majorHAnsi" w:cstheme="majorHAnsi"/>
          <w:sz w:val="22"/>
          <w:szCs w:val="22"/>
        </w:rPr>
        <w:t xml:space="preserve">is </w:t>
      </w:r>
      <w:r w:rsidR="0085060C" w:rsidRPr="00D21F48">
        <w:rPr>
          <w:rFonts w:asciiTheme="majorHAnsi" w:hAnsiTheme="majorHAnsi" w:cstheme="majorHAnsi"/>
          <w:sz w:val="22"/>
          <w:szCs w:val="22"/>
        </w:rPr>
        <w:t>aware of departmental expectation</w:t>
      </w:r>
      <w:r w:rsidR="000F0CBF" w:rsidRPr="00D21F48">
        <w:rPr>
          <w:rFonts w:asciiTheme="majorHAnsi" w:hAnsiTheme="majorHAnsi" w:cstheme="majorHAnsi"/>
          <w:sz w:val="22"/>
          <w:szCs w:val="22"/>
        </w:rPr>
        <w:t>s</w:t>
      </w:r>
      <w:r w:rsidR="00AE1C11" w:rsidRPr="00D21F48">
        <w:rPr>
          <w:rFonts w:asciiTheme="majorHAnsi" w:hAnsiTheme="majorHAnsi" w:cstheme="majorHAnsi"/>
          <w:sz w:val="22"/>
          <w:szCs w:val="22"/>
        </w:rPr>
        <w:t xml:space="preserve">, </w:t>
      </w:r>
      <w:r w:rsidR="007D0F67" w:rsidRPr="00D21F48">
        <w:rPr>
          <w:rFonts w:asciiTheme="majorHAnsi" w:hAnsiTheme="majorHAnsi" w:cstheme="majorHAnsi"/>
          <w:sz w:val="22"/>
          <w:szCs w:val="22"/>
        </w:rPr>
        <w:t>protocol,</w:t>
      </w:r>
      <w:r w:rsidR="00860E65" w:rsidRPr="00D21F48">
        <w:rPr>
          <w:rFonts w:asciiTheme="majorHAnsi" w:hAnsiTheme="majorHAnsi" w:cstheme="majorHAnsi"/>
          <w:sz w:val="22"/>
          <w:szCs w:val="22"/>
        </w:rPr>
        <w:t xml:space="preserve"> and philosophy. </w:t>
      </w:r>
      <w:r w:rsidR="0003338B" w:rsidRPr="00D21F48">
        <w:rPr>
          <w:rFonts w:asciiTheme="majorHAnsi" w:hAnsiTheme="majorHAnsi" w:cstheme="majorHAnsi"/>
          <w:sz w:val="22"/>
          <w:szCs w:val="22"/>
        </w:rPr>
        <w:t>T</w:t>
      </w:r>
      <w:r w:rsidR="00860E65" w:rsidRPr="00D21F48">
        <w:rPr>
          <w:rFonts w:asciiTheme="majorHAnsi" w:hAnsiTheme="majorHAnsi" w:cstheme="majorHAnsi"/>
          <w:sz w:val="22"/>
          <w:szCs w:val="22"/>
        </w:rPr>
        <w:t>his checklist</w:t>
      </w:r>
      <w:r w:rsidR="0085060C" w:rsidRPr="00D21F48">
        <w:rPr>
          <w:rFonts w:asciiTheme="majorHAnsi" w:hAnsiTheme="majorHAnsi" w:cstheme="majorHAnsi"/>
          <w:sz w:val="22"/>
          <w:szCs w:val="22"/>
        </w:rPr>
        <w:t xml:space="preserve"> must be completed</w:t>
      </w:r>
      <w:r w:rsidR="0031454D">
        <w:rPr>
          <w:rFonts w:asciiTheme="majorHAnsi" w:hAnsiTheme="majorHAnsi" w:cstheme="majorHAnsi"/>
          <w:sz w:val="22"/>
          <w:szCs w:val="22"/>
        </w:rPr>
        <w:t xml:space="preserve"> and submitted to the CAP Office</w:t>
      </w:r>
      <w:r w:rsidR="00860E65" w:rsidRPr="00D21F48">
        <w:rPr>
          <w:rFonts w:asciiTheme="majorHAnsi" w:hAnsiTheme="majorHAnsi" w:cstheme="majorHAnsi"/>
          <w:sz w:val="22"/>
          <w:szCs w:val="22"/>
        </w:rPr>
        <w:t xml:space="preserve"> before an </w:t>
      </w:r>
      <w:r w:rsidR="005B266F" w:rsidRPr="00D21F48">
        <w:rPr>
          <w:rFonts w:asciiTheme="majorHAnsi" w:hAnsiTheme="majorHAnsi" w:cstheme="majorHAnsi"/>
          <w:sz w:val="22"/>
          <w:szCs w:val="22"/>
        </w:rPr>
        <w:t>instructor offers</w:t>
      </w:r>
      <w:r w:rsidR="00860E65" w:rsidRPr="00D21F48">
        <w:rPr>
          <w:rFonts w:asciiTheme="majorHAnsi" w:hAnsiTheme="majorHAnsi" w:cstheme="majorHAnsi"/>
          <w:sz w:val="22"/>
          <w:szCs w:val="22"/>
        </w:rPr>
        <w:t xml:space="preserve"> </w:t>
      </w:r>
      <w:r w:rsidR="00B35C39" w:rsidRPr="00D21F48">
        <w:rPr>
          <w:rFonts w:asciiTheme="majorHAnsi" w:hAnsiTheme="majorHAnsi" w:cstheme="majorHAnsi"/>
          <w:sz w:val="22"/>
          <w:szCs w:val="22"/>
        </w:rPr>
        <w:t>a</w:t>
      </w:r>
      <w:r w:rsidR="005B266F" w:rsidRPr="00D21F48">
        <w:rPr>
          <w:rFonts w:asciiTheme="majorHAnsi" w:hAnsiTheme="majorHAnsi" w:cstheme="majorHAnsi"/>
          <w:sz w:val="22"/>
          <w:szCs w:val="22"/>
        </w:rPr>
        <w:t xml:space="preserve"> </w:t>
      </w:r>
      <w:r w:rsidR="00860E65" w:rsidRPr="00D21F48">
        <w:rPr>
          <w:rFonts w:asciiTheme="majorHAnsi" w:hAnsiTheme="majorHAnsi" w:cstheme="majorHAnsi"/>
          <w:sz w:val="22"/>
          <w:szCs w:val="22"/>
        </w:rPr>
        <w:t xml:space="preserve">course </w:t>
      </w:r>
      <w:r w:rsidR="005B266F" w:rsidRPr="00D21F48">
        <w:rPr>
          <w:rFonts w:asciiTheme="majorHAnsi" w:hAnsiTheme="majorHAnsi" w:cstheme="majorHAnsi"/>
          <w:sz w:val="22"/>
          <w:szCs w:val="22"/>
        </w:rPr>
        <w:t>for USI credit</w:t>
      </w:r>
      <w:r w:rsidR="0085060C" w:rsidRPr="00D21F48">
        <w:rPr>
          <w:rFonts w:asciiTheme="majorHAnsi" w:hAnsiTheme="majorHAnsi" w:cstheme="majorHAnsi"/>
          <w:sz w:val="22"/>
          <w:szCs w:val="22"/>
        </w:rPr>
        <w:t xml:space="preserve">. </w:t>
      </w:r>
      <w:r w:rsidR="00692B3D" w:rsidRPr="00692B3D">
        <w:rPr>
          <w:rFonts w:asciiTheme="majorHAnsi" w:hAnsiTheme="majorHAnsi" w:cstheme="majorHAnsi"/>
          <w:b/>
          <w:bCs/>
          <w:sz w:val="22"/>
          <w:szCs w:val="22"/>
        </w:rPr>
        <w:t xml:space="preserve">Liaisons also should provide the CAP Office with copies of any other materials used during orientation (e.g., curriculum mapping, sample assessments, Core 39 key assignment, scholarly articles). </w:t>
      </w:r>
    </w:p>
    <w:p w14:paraId="06A276DE" w14:textId="77777777" w:rsidR="008135ED" w:rsidRPr="00D21F48" w:rsidRDefault="008135ED" w:rsidP="005B266F">
      <w:pPr>
        <w:jc w:val="center"/>
        <w:rPr>
          <w:rFonts w:asciiTheme="majorHAnsi" w:hAnsiTheme="majorHAnsi" w:cstheme="majorHAnsi"/>
          <w:sz w:val="22"/>
          <w:szCs w:val="22"/>
        </w:rPr>
      </w:pPr>
    </w:p>
    <w:p w14:paraId="21B6D441" w14:textId="73A022C5" w:rsidR="008135ED" w:rsidRPr="00D21F48" w:rsidRDefault="005B266F">
      <w:pPr>
        <w:rPr>
          <w:rFonts w:asciiTheme="majorHAnsi" w:hAnsiTheme="majorHAnsi" w:cstheme="majorHAnsi"/>
          <w:sz w:val="22"/>
          <w:szCs w:val="22"/>
        </w:rPr>
      </w:pPr>
      <w:r w:rsidRPr="00D21F48">
        <w:rPr>
          <w:rFonts w:asciiTheme="majorHAnsi" w:hAnsiTheme="majorHAnsi" w:cstheme="majorHAnsi"/>
          <w:sz w:val="22"/>
          <w:szCs w:val="22"/>
        </w:rPr>
        <w:t xml:space="preserve">Instructor </w:t>
      </w:r>
      <w:proofErr w:type="gramStart"/>
      <w:r w:rsidRPr="00D21F48">
        <w:rPr>
          <w:rFonts w:asciiTheme="majorHAnsi" w:hAnsiTheme="majorHAnsi" w:cstheme="majorHAnsi"/>
          <w:sz w:val="22"/>
          <w:szCs w:val="22"/>
        </w:rPr>
        <w:t>Name</w:t>
      </w:r>
      <w:r w:rsidR="008135ED" w:rsidRPr="00D21F48">
        <w:rPr>
          <w:rFonts w:asciiTheme="majorHAnsi" w:hAnsiTheme="majorHAnsi" w:cstheme="majorHAnsi"/>
          <w:sz w:val="22"/>
          <w:szCs w:val="22"/>
        </w:rPr>
        <w:t xml:space="preserve">: </w:t>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r w:rsidR="008135ED" w:rsidRPr="00D21F48">
        <w:rPr>
          <w:rFonts w:asciiTheme="majorHAnsi" w:hAnsiTheme="majorHAnsi" w:cstheme="majorHAnsi"/>
          <w:sz w:val="22"/>
          <w:szCs w:val="22"/>
          <w:u w:val="single"/>
        </w:rPr>
        <w:softHyphen/>
      </w:r>
      <w:proofErr w:type="gramEnd"/>
      <w:r w:rsidR="008135ED" w:rsidRPr="00D21F48">
        <w:rPr>
          <w:rFonts w:asciiTheme="majorHAnsi" w:hAnsiTheme="majorHAnsi" w:cstheme="majorHAnsi"/>
          <w:sz w:val="22"/>
          <w:szCs w:val="22"/>
        </w:rPr>
        <w:t>_____</w:t>
      </w:r>
      <w:r w:rsidRPr="00D21F48">
        <w:rPr>
          <w:rFonts w:asciiTheme="majorHAnsi" w:hAnsiTheme="majorHAnsi" w:cstheme="majorHAnsi"/>
          <w:sz w:val="22"/>
          <w:szCs w:val="22"/>
        </w:rPr>
        <w:t>___</w:t>
      </w:r>
      <w:r w:rsidR="008135ED" w:rsidRPr="00D21F48">
        <w:rPr>
          <w:rFonts w:asciiTheme="majorHAnsi" w:hAnsiTheme="majorHAnsi" w:cstheme="majorHAnsi"/>
          <w:sz w:val="22"/>
          <w:szCs w:val="22"/>
        </w:rPr>
        <w:t>________</w:t>
      </w:r>
      <w:r w:rsidR="00692B3D">
        <w:rPr>
          <w:rFonts w:asciiTheme="majorHAnsi" w:hAnsiTheme="majorHAnsi" w:cstheme="majorHAnsi"/>
          <w:sz w:val="22"/>
          <w:szCs w:val="22"/>
        </w:rPr>
        <w:t>__________</w:t>
      </w:r>
      <w:r w:rsidR="008135ED" w:rsidRPr="00D21F48">
        <w:rPr>
          <w:rFonts w:asciiTheme="majorHAnsi" w:hAnsiTheme="majorHAnsi" w:cstheme="majorHAnsi"/>
          <w:sz w:val="22"/>
          <w:szCs w:val="22"/>
        </w:rPr>
        <w:t>_______</w:t>
      </w:r>
      <w:r w:rsidR="00352506" w:rsidRPr="00D21F48">
        <w:rPr>
          <w:rFonts w:asciiTheme="majorHAnsi" w:hAnsiTheme="majorHAnsi" w:cstheme="majorHAnsi"/>
          <w:sz w:val="22"/>
          <w:szCs w:val="22"/>
        </w:rPr>
        <w:t>_</w:t>
      </w:r>
      <w:r w:rsidR="008135ED" w:rsidRPr="00D21F48">
        <w:rPr>
          <w:rFonts w:asciiTheme="majorHAnsi" w:hAnsiTheme="majorHAnsi" w:cstheme="majorHAnsi"/>
          <w:sz w:val="22"/>
          <w:szCs w:val="22"/>
        </w:rPr>
        <w:t>_________ Course</w:t>
      </w:r>
      <w:r w:rsidR="001D66D0" w:rsidRPr="00D21F48">
        <w:rPr>
          <w:rFonts w:asciiTheme="majorHAnsi" w:hAnsiTheme="majorHAnsi" w:cstheme="majorHAnsi"/>
          <w:sz w:val="22"/>
          <w:szCs w:val="22"/>
        </w:rPr>
        <w:t xml:space="preserve">: </w:t>
      </w:r>
      <w:r w:rsidR="008135ED" w:rsidRPr="00D21F48">
        <w:rPr>
          <w:rFonts w:asciiTheme="majorHAnsi" w:hAnsiTheme="majorHAnsi" w:cstheme="majorHAnsi"/>
          <w:sz w:val="22"/>
          <w:szCs w:val="22"/>
        </w:rPr>
        <w:t>_______</w:t>
      </w:r>
      <w:r w:rsidR="00692B3D">
        <w:rPr>
          <w:rFonts w:asciiTheme="majorHAnsi" w:hAnsiTheme="majorHAnsi" w:cstheme="majorHAnsi"/>
          <w:sz w:val="22"/>
          <w:szCs w:val="22"/>
        </w:rPr>
        <w:t>____</w:t>
      </w:r>
      <w:r w:rsidR="008135ED" w:rsidRPr="00D21F48">
        <w:rPr>
          <w:rFonts w:asciiTheme="majorHAnsi" w:hAnsiTheme="majorHAnsi" w:cstheme="majorHAnsi"/>
          <w:sz w:val="22"/>
          <w:szCs w:val="22"/>
        </w:rPr>
        <w:t>___________</w:t>
      </w:r>
    </w:p>
    <w:p w14:paraId="69593CDF" w14:textId="1F8126F5" w:rsidR="00D21F48" w:rsidRPr="00D21F48" w:rsidRDefault="00D21F48">
      <w:pPr>
        <w:rPr>
          <w:rFonts w:asciiTheme="majorHAnsi" w:hAnsiTheme="majorHAnsi" w:cstheme="majorHAnsi"/>
          <w:sz w:val="22"/>
          <w:szCs w:val="22"/>
        </w:rPr>
      </w:pPr>
    </w:p>
    <w:p w14:paraId="38C0522E" w14:textId="2866FF8D" w:rsidR="00D21F48" w:rsidRPr="00D21F48" w:rsidRDefault="00D21F48">
      <w:pPr>
        <w:rPr>
          <w:rFonts w:asciiTheme="majorHAnsi" w:hAnsiTheme="majorHAnsi" w:cstheme="majorHAnsi"/>
          <w:sz w:val="22"/>
          <w:szCs w:val="22"/>
        </w:rPr>
      </w:pPr>
      <w:r w:rsidRPr="00D21F48">
        <w:rPr>
          <w:rFonts w:asciiTheme="majorHAnsi" w:hAnsiTheme="majorHAnsi" w:cstheme="majorHAnsi"/>
          <w:sz w:val="22"/>
          <w:szCs w:val="22"/>
        </w:rPr>
        <w:t>Meeting Date: ___________________</w:t>
      </w:r>
      <w:r w:rsidR="00692B3D">
        <w:rPr>
          <w:rFonts w:asciiTheme="majorHAnsi" w:hAnsiTheme="majorHAnsi" w:cstheme="majorHAnsi"/>
          <w:sz w:val="22"/>
          <w:szCs w:val="22"/>
        </w:rPr>
        <w:t xml:space="preserve"> </w:t>
      </w:r>
      <w:r w:rsidRPr="00D21F48">
        <w:rPr>
          <w:rFonts w:asciiTheme="majorHAnsi" w:hAnsiTheme="majorHAnsi" w:cstheme="majorHAnsi"/>
          <w:sz w:val="22"/>
          <w:szCs w:val="22"/>
        </w:rPr>
        <w:t>Meeting</w:t>
      </w:r>
      <w:r w:rsidR="005D67EB">
        <w:rPr>
          <w:rFonts w:asciiTheme="majorHAnsi" w:hAnsiTheme="majorHAnsi" w:cstheme="majorHAnsi"/>
          <w:sz w:val="22"/>
          <w:szCs w:val="22"/>
        </w:rPr>
        <w:t xml:space="preserve"> Start</w:t>
      </w:r>
      <w:r w:rsidRPr="00D21F48">
        <w:rPr>
          <w:rFonts w:asciiTheme="majorHAnsi" w:hAnsiTheme="majorHAnsi" w:cstheme="majorHAnsi"/>
          <w:sz w:val="22"/>
          <w:szCs w:val="22"/>
        </w:rPr>
        <w:t xml:space="preserve"> Time: __________</w:t>
      </w:r>
      <w:r w:rsidR="005D67EB" w:rsidRPr="005D67EB">
        <w:rPr>
          <w:rFonts w:asciiTheme="majorHAnsi" w:hAnsiTheme="majorHAnsi" w:cstheme="majorHAnsi"/>
          <w:sz w:val="22"/>
          <w:szCs w:val="22"/>
        </w:rPr>
        <w:t xml:space="preserve"> </w:t>
      </w:r>
      <w:r w:rsidR="005D67EB" w:rsidRPr="00D21F48">
        <w:rPr>
          <w:rFonts w:asciiTheme="majorHAnsi" w:hAnsiTheme="majorHAnsi" w:cstheme="majorHAnsi"/>
          <w:sz w:val="22"/>
          <w:szCs w:val="22"/>
        </w:rPr>
        <w:t>Meeting</w:t>
      </w:r>
      <w:r w:rsidR="005D67EB">
        <w:rPr>
          <w:rFonts w:asciiTheme="majorHAnsi" w:hAnsiTheme="majorHAnsi" w:cstheme="majorHAnsi"/>
          <w:sz w:val="22"/>
          <w:szCs w:val="22"/>
        </w:rPr>
        <w:t xml:space="preserve"> End</w:t>
      </w:r>
      <w:r w:rsidR="005D67EB" w:rsidRPr="00D21F48">
        <w:rPr>
          <w:rFonts w:asciiTheme="majorHAnsi" w:hAnsiTheme="majorHAnsi" w:cstheme="majorHAnsi"/>
          <w:sz w:val="22"/>
          <w:szCs w:val="22"/>
        </w:rPr>
        <w:t xml:space="preserve"> Time:</w:t>
      </w:r>
      <w:r w:rsidR="005D67EB" w:rsidRPr="005D67EB">
        <w:rPr>
          <w:rFonts w:asciiTheme="majorHAnsi" w:hAnsiTheme="majorHAnsi" w:cstheme="majorHAnsi"/>
          <w:sz w:val="22"/>
          <w:szCs w:val="22"/>
        </w:rPr>
        <w:t xml:space="preserve"> </w:t>
      </w:r>
      <w:r w:rsidR="005D67EB" w:rsidRPr="00D21F48">
        <w:rPr>
          <w:rFonts w:asciiTheme="majorHAnsi" w:hAnsiTheme="majorHAnsi" w:cstheme="majorHAnsi"/>
          <w:sz w:val="22"/>
          <w:szCs w:val="22"/>
        </w:rPr>
        <w:t>_</w:t>
      </w:r>
      <w:r w:rsidR="005D67EB">
        <w:rPr>
          <w:rFonts w:asciiTheme="majorHAnsi" w:hAnsiTheme="majorHAnsi" w:cstheme="majorHAnsi"/>
          <w:sz w:val="22"/>
          <w:szCs w:val="22"/>
        </w:rPr>
        <w:t>_______</w:t>
      </w:r>
      <w:r w:rsidR="005D67EB" w:rsidRPr="00D21F48">
        <w:rPr>
          <w:rFonts w:asciiTheme="majorHAnsi" w:hAnsiTheme="majorHAnsi" w:cstheme="majorHAnsi"/>
          <w:sz w:val="22"/>
          <w:szCs w:val="22"/>
        </w:rPr>
        <w:t>___</w:t>
      </w:r>
    </w:p>
    <w:p w14:paraId="6777F4BB" w14:textId="5AE9C6FC" w:rsidR="0085060C" w:rsidRPr="0031454D" w:rsidRDefault="008135ED" w:rsidP="0031454D">
      <w:pPr>
        <w:rPr>
          <w:rFonts w:asciiTheme="majorHAnsi" w:hAnsiTheme="majorHAnsi" w:cstheme="majorHAnsi"/>
          <w:i/>
          <w:sz w:val="22"/>
          <w:szCs w:val="22"/>
        </w:rPr>
      </w:pPr>
      <w:r w:rsidRPr="00D21F48">
        <w:rPr>
          <w:rFonts w:asciiTheme="majorHAnsi" w:hAnsiTheme="majorHAnsi" w:cstheme="majorHAnsi"/>
          <w:i/>
          <w:sz w:val="22"/>
          <w:szCs w:val="22"/>
        </w:rPr>
        <w:tab/>
      </w:r>
    </w:p>
    <w:p w14:paraId="073D7CFF" w14:textId="240306C7" w:rsidR="00085DEF" w:rsidRPr="00D21F48" w:rsidRDefault="00085DEF" w:rsidP="00085DEF">
      <w:pPr>
        <w:pStyle w:val="ListParagraph"/>
        <w:numPr>
          <w:ilvl w:val="0"/>
          <w:numId w:val="24"/>
        </w:numPr>
        <w:rPr>
          <w:rFonts w:asciiTheme="majorHAnsi" w:eastAsia="MS Gothic" w:hAnsiTheme="majorHAnsi" w:cstheme="majorHAnsi"/>
          <w:sz w:val="22"/>
          <w:szCs w:val="22"/>
        </w:rPr>
      </w:pPr>
      <w:r w:rsidRPr="00D21F48">
        <w:rPr>
          <w:rFonts w:asciiTheme="majorHAnsi" w:eastAsia="MS Gothic" w:hAnsiTheme="majorHAnsi" w:cstheme="majorHAnsi"/>
          <w:sz w:val="22"/>
          <w:szCs w:val="22"/>
        </w:rPr>
        <w:t>Explain the role of liaison to the instructor</w:t>
      </w:r>
    </w:p>
    <w:p w14:paraId="4561DBA7" w14:textId="1E1053C2" w:rsidR="00085DEF" w:rsidRPr="00692B3D" w:rsidRDefault="00085DEF" w:rsidP="00085DEF">
      <w:pPr>
        <w:pStyle w:val="ListParagraph"/>
        <w:numPr>
          <w:ilvl w:val="0"/>
          <w:numId w:val="24"/>
        </w:numPr>
        <w:rPr>
          <w:rFonts w:asciiTheme="majorHAnsi" w:eastAsia="MS Gothic" w:hAnsiTheme="majorHAnsi" w:cstheme="majorHAnsi"/>
          <w:sz w:val="22"/>
          <w:szCs w:val="22"/>
        </w:rPr>
      </w:pPr>
      <w:r w:rsidRPr="00692B3D">
        <w:rPr>
          <w:rFonts w:asciiTheme="majorHAnsi" w:eastAsia="MS Gothic" w:hAnsiTheme="majorHAnsi" w:cstheme="majorHAnsi"/>
          <w:sz w:val="22"/>
          <w:szCs w:val="22"/>
        </w:rPr>
        <w:t>Discuss specific course objectives</w:t>
      </w:r>
      <w:r w:rsidR="00692B3D" w:rsidRPr="00692B3D">
        <w:rPr>
          <w:rFonts w:asciiTheme="majorHAnsi" w:eastAsia="MS Gothic" w:hAnsiTheme="majorHAnsi" w:cstheme="majorHAnsi"/>
          <w:sz w:val="22"/>
          <w:szCs w:val="22"/>
        </w:rPr>
        <w:t xml:space="preserve">; </w:t>
      </w:r>
      <w:r w:rsidR="00692B3D">
        <w:rPr>
          <w:rFonts w:asciiTheme="majorHAnsi" w:eastAsia="MS Gothic" w:hAnsiTheme="majorHAnsi" w:cstheme="majorHAnsi"/>
          <w:sz w:val="22"/>
          <w:szCs w:val="22"/>
        </w:rPr>
        <w:t>d</w:t>
      </w:r>
      <w:r w:rsidRPr="00692B3D">
        <w:rPr>
          <w:rFonts w:asciiTheme="majorHAnsi" w:eastAsia="MS Gothic" w:hAnsiTheme="majorHAnsi" w:cstheme="majorHAnsi"/>
          <w:sz w:val="22"/>
          <w:szCs w:val="22"/>
        </w:rPr>
        <w:t>iscuss discipline-specific philosoph</w:t>
      </w:r>
      <w:r w:rsidR="00692B3D" w:rsidRPr="00692B3D">
        <w:rPr>
          <w:rFonts w:asciiTheme="majorHAnsi" w:eastAsia="MS Gothic" w:hAnsiTheme="majorHAnsi" w:cstheme="majorHAnsi"/>
          <w:sz w:val="22"/>
          <w:szCs w:val="22"/>
        </w:rPr>
        <w:t>y</w:t>
      </w:r>
      <w:r w:rsidRPr="00692B3D">
        <w:rPr>
          <w:rFonts w:asciiTheme="majorHAnsi" w:eastAsia="MS Gothic" w:hAnsiTheme="majorHAnsi" w:cstheme="majorHAnsi"/>
          <w:sz w:val="22"/>
          <w:szCs w:val="22"/>
        </w:rPr>
        <w:t xml:space="preserve"> and/or pedagog</w:t>
      </w:r>
      <w:r w:rsidR="00692B3D" w:rsidRPr="00692B3D">
        <w:rPr>
          <w:rFonts w:asciiTheme="majorHAnsi" w:eastAsia="MS Gothic" w:hAnsiTheme="majorHAnsi" w:cstheme="majorHAnsi"/>
          <w:sz w:val="22"/>
          <w:szCs w:val="22"/>
        </w:rPr>
        <w:t>ical approaches</w:t>
      </w:r>
    </w:p>
    <w:p w14:paraId="73AD2A3C" w14:textId="62A7E03F" w:rsidR="00085DEF" w:rsidRPr="00D21F48" w:rsidRDefault="00D21F48" w:rsidP="00085DEF">
      <w:pPr>
        <w:pStyle w:val="ListParagraph"/>
        <w:numPr>
          <w:ilvl w:val="0"/>
          <w:numId w:val="24"/>
        </w:numPr>
        <w:rPr>
          <w:rFonts w:asciiTheme="majorHAnsi" w:eastAsia="MS Gothic" w:hAnsiTheme="majorHAnsi" w:cstheme="majorHAnsi"/>
          <w:sz w:val="22"/>
          <w:szCs w:val="22"/>
        </w:rPr>
      </w:pPr>
      <w:r w:rsidRPr="00D21F48">
        <w:rPr>
          <w:rFonts w:asciiTheme="majorHAnsi" w:eastAsia="MS Gothic" w:hAnsiTheme="majorHAnsi" w:cstheme="majorHAnsi"/>
          <w:sz w:val="22"/>
          <w:szCs w:val="22"/>
        </w:rPr>
        <w:t>Explain Core 39 assessment requirements</w:t>
      </w:r>
      <w:r w:rsidR="00692B3D">
        <w:rPr>
          <w:rFonts w:asciiTheme="majorHAnsi" w:eastAsia="MS Gothic" w:hAnsiTheme="majorHAnsi" w:cstheme="majorHAnsi"/>
          <w:sz w:val="22"/>
          <w:szCs w:val="22"/>
        </w:rPr>
        <w:t xml:space="preserve"> and timing</w:t>
      </w:r>
      <w:r w:rsidRPr="00D21F48">
        <w:rPr>
          <w:rFonts w:asciiTheme="majorHAnsi" w:eastAsia="MS Gothic" w:hAnsiTheme="majorHAnsi" w:cstheme="majorHAnsi"/>
          <w:sz w:val="22"/>
          <w:szCs w:val="22"/>
        </w:rPr>
        <w:t xml:space="preserve"> (when applicable)</w:t>
      </w:r>
    </w:p>
    <w:p w14:paraId="36BA8E00" w14:textId="5915E33C" w:rsidR="00085DEF" w:rsidRPr="00D21F48" w:rsidRDefault="00D21F48" w:rsidP="00085DEF">
      <w:pPr>
        <w:pStyle w:val="ListParagraph"/>
        <w:numPr>
          <w:ilvl w:val="0"/>
          <w:numId w:val="24"/>
        </w:numPr>
        <w:rPr>
          <w:rFonts w:asciiTheme="majorHAnsi" w:eastAsia="MS Gothic" w:hAnsiTheme="majorHAnsi" w:cstheme="majorHAnsi"/>
          <w:sz w:val="22"/>
          <w:szCs w:val="22"/>
        </w:rPr>
      </w:pPr>
      <w:r w:rsidRPr="00D21F48">
        <w:rPr>
          <w:rFonts w:asciiTheme="majorHAnsi" w:eastAsia="MS Gothic" w:hAnsiTheme="majorHAnsi" w:cstheme="majorHAnsi"/>
          <w:sz w:val="22"/>
          <w:szCs w:val="22"/>
        </w:rPr>
        <w:t xml:space="preserve">Provide instructor with </w:t>
      </w:r>
      <w:r w:rsidR="00692B3D">
        <w:rPr>
          <w:rFonts w:asciiTheme="majorHAnsi" w:eastAsia="MS Gothic" w:hAnsiTheme="majorHAnsi" w:cstheme="majorHAnsi"/>
          <w:sz w:val="22"/>
          <w:szCs w:val="22"/>
        </w:rPr>
        <w:t xml:space="preserve">digital and hard </w:t>
      </w:r>
      <w:r w:rsidRPr="00D21F48">
        <w:rPr>
          <w:rFonts w:asciiTheme="majorHAnsi" w:eastAsia="MS Gothic" w:hAnsiTheme="majorHAnsi" w:cstheme="majorHAnsi"/>
          <w:sz w:val="22"/>
          <w:szCs w:val="22"/>
        </w:rPr>
        <w:t>cop</w:t>
      </w:r>
      <w:r w:rsidR="00692B3D">
        <w:rPr>
          <w:rFonts w:asciiTheme="majorHAnsi" w:eastAsia="MS Gothic" w:hAnsiTheme="majorHAnsi" w:cstheme="majorHAnsi"/>
          <w:sz w:val="22"/>
          <w:szCs w:val="22"/>
        </w:rPr>
        <w:t xml:space="preserve">ies </w:t>
      </w:r>
      <w:r w:rsidRPr="00D21F48">
        <w:rPr>
          <w:rFonts w:asciiTheme="majorHAnsi" w:eastAsia="MS Gothic" w:hAnsiTheme="majorHAnsi" w:cstheme="majorHAnsi"/>
          <w:sz w:val="22"/>
          <w:szCs w:val="22"/>
        </w:rPr>
        <w:t>of the syllabus template</w:t>
      </w:r>
    </w:p>
    <w:p w14:paraId="5427ECF7" w14:textId="09CBDEA9" w:rsidR="00D21F48" w:rsidRPr="00D21F48" w:rsidRDefault="00D21F48" w:rsidP="00D21F48">
      <w:pPr>
        <w:pStyle w:val="ListParagraph"/>
        <w:numPr>
          <w:ilvl w:val="0"/>
          <w:numId w:val="24"/>
        </w:numPr>
        <w:rPr>
          <w:rFonts w:asciiTheme="majorHAnsi" w:eastAsia="MS Gothic" w:hAnsiTheme="majorHAnsi" w:cstheme="majorHAnsi"/>
          <w:sz w:val="22"/>
          <w:szCs w:val="22"/>
        </w:rPr>
      </w:pPr>
      <w:r w:rsidRPr="00D21F48">
        <w:rPr>
          <w:rFonts w:asciiTheme="majorHAnsi" w:eastAsia="MS Gothic" w:hAnsiTheme="majorHAnsi" w:cstheme="majorHAnsi"/>
          <w:sz w:val="22"/>
          <w:szCs w:val="22"/>
        </w:rPr>
        <w:t>Discuss requirements and expectations for the syllabus, setting a date that the edited template should be returned for approval</w:t>
      </w:r>
    </w:p>
    <w:p w14:paraId="6A99F2E0" w14:textId="4F180E74" w:rsidR="00D21F48" w:rsidRPr="00D21F48" w:rsidRDefault="00D21F48" w:rsidP="00D21F48">
      <w:pPr>
        <w:pStyle w:val="ListParagraph"/>
        <w:numPr>
          <w:ilvl w:val="0"/>
          <w:numId w:val="24"/>
        </w:numPr>
        <w:rPr>
          <w:rFonts w:asciiTheme="majorHAnsi" w:eastAsia="MS Gothic" w:hAnsiTheme="majorHAnsi" w:cstheme="majorHAnsi"/>
          <w:sz w:val="22"/>
          <w:szCs w:val="22"/>
        </w:rPr>
      </w:pPr>
      <w:r w:rsidRPr="00D21F48">
        <w:rPr>
          <w:rFonts w:asciiTheme="majorHAnsi" w:eastAsia="MS Gothic" w:hAnsiTheme="majorHAnsi" w:cstheme="majorHAnsi"/>
          <w:sz w:val="22"/>
          <w:szCs w:val="22"/>
        </w:rPr>
        <w:t>Explain textbook considerations and requirements</w:t>
      </w:r>
    </w:p>
    <w:p w14:paraId="68EF5CFE" w14:textId="27BF3558" w:rsidR="00D21F48" w:rsidRPr="00D21F48" w:rsidRDefault="00D21F48" w:rsidP="00D21F48">
      <w:pPr>
        <w:pStyle w:val="ListParagraph"/>
        <w:numPr>
          <w:ilvl w:val="0"/>
          <w:numId w:val="24"/>
        </w:numPr>
        <w:rPr>
          <w:rFonts w:asciiTheme="majorHAnsi" w:eastAsia="MS Gothic" w:hAnsiTheme="majorHAnsi" w:cstheme="majorHAnsi"/>
          <w:sz w:val="22"/>
          <w:szCs w:val="22"/>
        </w:rPr>
      </w:pPr>
      <w:r w:rsidRPr="00D21F48">
        <w:rPr>
          <w:rFonts w:asciiTheme="majorHAnsi" w:eastAsia="MS Gothic" w:hAnsiTheme="majorHAnsi" w:cstheme="majorHAnsi"/>
          <w:sz w:val="22"/>
          <w:szCs w:val="22"/>
        </w:rPr>
        <w:t>Provide the course grading scale and discuss grading standards</w:t>
      </w:r>
    </w:p>
    <w:p w14:paraId="6D6E29E9" w14:textId="7D6D0C9C" w:rsidR="00D21F48" w:rsidRPr="00D21F48" w:rsidRDefault="00D21F48" w:rsidP="00D21F48">
      <w:pPr>
        <w:pStyle w:val="ListParagraph"/>
        <w:numPr>
          <w:ilvl w:val="0"/>
          <w:numId w:val="24"/>
        </w:numPr>
        <w:rPr>
          <w:rFonts w:asciiTheme="majorHAnsi" w:eastAsia="MS Gothic" w:hAnsiTheme="majorHAnsi" w:cstheme="majorHAnsi"/>
          <w:sz w:val="22"/>
          <w:szCs w:val="22"/>
        </w:rPr>
      </w:pPr>
      <w:r w:rsidRPr="00D21F48">
        <w:rPr>
          <w:rFonts w:asciiTheme="majorHAnsi" w:eastAsia="MS Gothic" w:hAnsiTheme="majorHAnsi" w:cstheme="majorHAnsi"/>
          <w:sz w:val="22"/>
          <w:szCs w:val="22"/>
        </w:rPr>
        <w:t>Review and discuss the rigor of assignments/assessments, assuring standards of achievement match what is expected in on-campus sections</w:t>
      </w:r>
    </w:p>
    <w:p w14:paraId="628E4314" w14:textId="2CB23088" w:rsidR="00D21F48" w:rsidRPr="00D21F48" w:rsidRDefault="00D21F48" w:rsidP="00D21F48">
      <w:pPr>
        <w:pStyle w:val="ListParagraph"/>
        <w:numPr>
          <w:ilvl w:val="0"/>
          <w:numId w:val="24"/>
        </w:numPr>
        <w:rPr>
          <w:rFonts w:asciiTheme="majorHAnsi" w:eastAsia="MS Gothic" w:hAnsiTheme="majorHAnsi" w:cstheme="majorHAnsi"/>
          <w:sz w:val="22"/>
          <w:szCs w:val="22"/>
        </w:rPr>
      </w:pPr>
      <w:r w:rsidRPr="00D21F48">
        <w:rPr>
          <w:rFonts w:asciiTheme="majorHAnsi" w:eastAsia="MS Gothic" w:hAnsiTheme="majorHAnsi" w:cstheme="majorHAnsi"/>
          <w:sz w:val="22"/>
          <w:szCs w:val="22"/>
        </w:rPr>
        <w:t xml:space="preserve">Discuss final exam requirements, ensuring instructor knows </w:t>
      </w:r>
      <w:r w:rsidR="00692B3D">
        <w:rPr>
          <w:rFonts w:asciiTheme="majorHAnsi" w:eastAsia="MS Gothic" w:hAnsiTheme="majorHAnsi" w:cstheme="majorHAnsi"/>
          <w:sz w:val="22"/>
          <w:szCs w:val="22"/>
        </w:rPr>
        <w:t xml:space="preserve">who is responsible for creating it and </w:t>
      </w:r>
      <w:r w:rsidRPr="00D21F48">
        <w:rPr>
          <w:rFonts w:asciiTheme="majorHAnsi" w:eastAsia="MS Gothic" w:hAnsiTheme="majorHAnsi" w:cstheme="majorHAnsi"/>
          <w:sz w:val="22"/>
          <w:szCs w:val="22"/>
        </w:rPr>
        <w:t>when final exam will be administered</w:t>
      </w:r>
    </w:p>
    <w:p w14:paraId="72C87975" w14:textId="01279F98" w:rsidR="00D21F48" w:rsidRPr="00D21F48" w:rsidRDefault="00D21F48" w:rsidP="00D21F48">
      <w:pPr>
        <w:pStyle w:val="ListParagraph"/>
        <w:numPr>
          <w:ilvl w:val="0"/>
          <w:numId w:val="24"/>
        </w:numPr>
        <w:rPr>
          <w:rFonts w:asciiTheme="majorHAnsi" w:eastAsia="MS Gothic" w:hAnsiTheme="majorHAnsi" w:cstheme="majorHAnsi"/>
          <w:sz w:val="22"/>
          <w:szCs w:val="22"/>
        </w:rPr>
      </w:pPr>
      <w:r w:rsidRPr="00D21F48">
        <w:rPr>
          <w:rFonts w:asciiTheme="majorHAnsi" w:eastAsia="MS Gothic" w:hAnsiTheme="majorHAnsi" w:cstheme="majorHAnsi"/>
          <w:sz w:val="22"/>
          <w:szCs w:val="22"/>
        </w:rPr>
        <w:t>Discuss CAP course length (circle all that apply):     Fall</w:t>
      </w:r>
      <w:r w:rsidRPr="00D21F48">
        <w:rPr>
          <w:rFonts w:asciiTheme="majorHAnsi" w:eastAsia="MS Gothic" w:hAnsiTheme="majorHAnsi" w:cstheme="majorHAnsi"/>
          <w:sz w:val="22"/>
          <w:szCs w:val="22"/>
        </w:rPr>
        <w:tab/>
        <w:t xml:space="preserve">        Spring</w:t>
      </w:r>
      <w:r w:rsidRPr="00D21F48">
        <w:rPr>
          <w:rFonts w:asciiTheme="majorHAnsi" w:eastAsia="MS Gothic" w:hAnsiTheme="majorHAnsi" w:cstheme="majorHAnsi"/>
          <w:sz w:val="22"/>
          <w:szCs w:val="22"/>
        </w:rPr>
        <w:tab/>
        <w:t xml:space="preserve">     Yearlong</w:t>
      </w:r>
    </w:p>
    <w:p w14:paraId="0C2577F4" w14:textId="77777777" w:rsidR="00595614" w:rsidRPr="00D21F48" w:rsidRDefault="00595614" w:rsidP="0085060C">
      <w:pPr>
        <w:ind w:left="720"/>
        <w:rPr>
          <w:rFonts w:asciiTheme="majorHAnsi" w:hAnsiTheme="majorHAnsi" w:cstheme="majorHAnsi"/>
          <w:sz w:val="22"/>
          <w:szCs w:val="22"/>
        </w:rPr>
      </w:pPr>
    </w:p>
    <w:p w14:paraId="14778856" w14:textId="4F87677F" w:rsidR="00CD3B04" w:rsidRPr="00D21F48" w:rsidRDefault="00CD3B04" w:rsidP="00CD3B04">
      <w:pPr>
        <w:rPr>
          <w:rFonts w:asciiTheme="majorHAnsi" w:hAnsiTheme="majorHAnsi" w:cstheme="majorHAnsi"/>
          <w:sz w:val="22"/>
          <w:szCs w:val="22"/>
        </w:rPr>
      </w:pPr>
      <w:proofErr w:type="gramStart"/>
      <w:r w:rsidRPr="00D21F48">
        <w:rPr>
          <w:rFonts w:asciiTheme="majorHAnsi" w:hAnsiTheme="majorHAnsi" w:cstheme="majorHAnsi"/>
          <w:sz w:val="22"/>
          <w:szCs w:val="22"/>
        </w:rPr>
        <w:t>____________</w:t>
      </w:r>
      <w:r w:rsidR="00C0762B" w:rsidRPr="00D21F48">
        <w:rPr>
          <w:rFonts w:asciiTheme="majorHAnsi" w:hAnsiTheme="majorHAnsi" w:cstheme="majorHAnsi"/>
          <w:sz w:val="22"/>
          <w:szCs w:val="22"/>
        </w:rPr>
        <w:t>_______</w:t>
      </w:r>
      <w:r w:rsidR="0031454D">
        <w:rPr>
          <w:rFonts w:asciiTheme="majorHAnsi" w:hAnsiTheme="majorHAnsi" w:cstheme="majorHAnsi"/>
          <w:sz w:val="22"/>
          <w:szCs w:val="22"/>
        </w:rPr>
        <w:t>_____</w:t>
      </w:r>
      <w:r w:rsidR="00C0762B" w:rsidRPr="00D21F48">
        <w:rPr>
          <w:rFonts w:asciiTheme="majorHAnsi" w:hAnsiTheme="majorHAnsi" w:cstheme="majorHAnsi"/>
          <w:sz w:val="22"/>
          <w:szCs w:val="22"/>
        </w:rPr>
        <w:t xml:space="preserve">____________________    </w:t>
      </w:r>
      <w:proofErr w:type="gramEnd"/>
      <w:r w:rsidRPr="00D21F48">
        <w:rPr>
          <w:rFonts w:asciiTheme="majorHAnsi" w:hAnsiTheme="majorHAnsi" w:cstheme="majorHAnsi"/>
          <w:sz w:val="22"/>
          <w:szCs w:val="22"/>
        </w:rPr>
        <w:t>______________</w:t>
      </w:r>
      <w:r w:rsidR="0031454D">
        <w:rPr>
          <w:rFonts w:asciiTheme="majorHAnsi" w:hAnsiTheme="majorHAnsi" w:cstheme="majorHAnsi"/>
          <w:sz w:val="22"/>
          <w:szCs w:val="22"/>
        </w:rPr>
        <w:t>______</w:t>
      </w:r>
      <w:r w:rsidRPr="00D21F48">
        <w:rPr>
          <w:rFonts w:asciiTheme="majorHAnsi" w:hAnsiTheme="majorHAnsi" w:cstheme="majorHAnsi"/>
          <w:sz w:val="22"/>
          <w:szCs w:val="22"/>
        </w:rPr>
        <w:t>_________________</w:t>
      </w:r>
    </w:p>
    <w:p w14:paraId="00D442F7" w14:textId="1D17E094" w:rsidR="00595614" w:rsidRPr="00D21F48" w:rsidRDefault="00CD3B04" w:rsidP="00805439">
      <w:pPr>
        <w:rPr>
          <w:rFonts w:asciiTheme="majorHAnsi" w:hAnsiTheme="majorHAnsi" w:cstheme="majorHAnsi"/>
          <w:sz w:val="22"/>
          <w:szCs w:val="22"/>
        </w:rPr>
      </w:pPr>
      <w:r w:rsidRPr="00D21F48">
        <w:rPr>
          <w:rFonts w:asciiTheme="majorHAnsi" w:hAnsiTheme="majorHAnsi" w:cstheme="majorHAnsi"/>
          <w:sz w:val="22"/>
          <w:szCs w:val="22"/>
        </w:rPr>
        <w:t>Faculty Liaison Signature</w:t>
      </w:r>
      <w:r w:rsidRPr="00D21F48">
        <w:rPr>
          <w:rFonts w:asciiTheme="majorHAnsi" w:hAnsiTheme="majorHAnsi" w:cstheme="majorHAnsi"/>
          <w:sz w:val="22"/>
          <w:szCs w:val="22"/>
        </w:rPr>
        <w:tab/>
      </w:r>
      <w:r w:rsidRPr="00D21F48">
        <w:rPr>
          <w:rFonts w:asciiTheme="majorHAnsi" w:hAnsiTheme="majorHAnsi" w:cstheme="majorHAnsi"/>
          <w:sz w:val="22"/>
          <w:szCs w:val="22"/>
        </w:rPr>
        <w:tab/>
      </w:r>
      <w:r w:rsidRPr="00D21F48">
        <w:rPr>
          <w:rFonts w:asciiTheme="majorHAnsi" w:hAnsiTheme="majorHAnsi" w:cstheme="majorHAnsi"/>
          <w:sz w:val="22"/>
          <w:szCs w:val="22"/>
        </w:rPr>
        <w:tab/>
        <w:t xml:space="preserve">         </w:t>
      </w:r>
      <w:r w:rsidR="0031454D">
        <w:rPr>
          <w:rFonts w:asciiTheme="majorHAnsi" w:hAnsiTheme="majorHAnsi" w:cstheme="majorHAnsi"/>
          <w:sz w:val="22"/>
          <w:szCs w:val="22"/>
        </w:rPr>
        <w:t xml:space="preserve">   </w:t>
      </w:r>
      <w:r w:rsidRPr="00D21F48">
        <w:rPr>
          <w:rFonts w:asciiTheme="majorHAnsi" w:hAnsiTheme="majorHAnsi" w:cstheme="majorHAnsi"/>
          <w:sz w:val="22"/>
          <w:szCs w:val="22"/>
        </w:rPr>
        <w:t xml:space="preserve">  Date</w:t>
      </w:r>
      <w:r w:rsidR="00961B42" w:rsidRPr="00D21F48">
        <w:rPr>
          <w:rFonts w:asciiTheme="majorHAnsi" w:hAnsiTheme="majorHAnsi" w:cstheme="majorHAnsi"/>
          <w:i/>
          <w:sz w:val="22"/>
          <w:szCs w:val="22"/>
        </w:rPr>
        <w:br/>
      </w:r>
    </w:p>
    <w:p w14:paraId="63831DE8" w14:textId="16A713C1" w:rsidR="0003338B" w:rsidRPr="00C462A3" w:rsidRDefault="00C462A3" w:rsidP="0003338B">
      <w:pPr>
        <w:rPr>
          <w:rFonts w:asciiTheme="majorHAnsi" w:hAnsiTheme="majorHAnsi" w:cstheme="majorHAnsi"/>
          <w:i/>
          <w:sz w:val="22"/>
          <w:szCs w:val="28"/>
        </w:rPr>
      </w:pPr>
      <w:r w:rsidRPr="00C462A3">
        <w:rPr>
          <w:rFonts w:asciiTheme="majorHAnsi" w:hAnsiTheme="majorHAnsi" w:cstheme="majorHAnsi"/>
          <w:i/>
          <w:sz w:val="22"/>
          <w:szCs w:val="28"/>
        </w:rPr>
        <w:t>I agree that the above information has been conveyed. I</w:t>
      </w:r>
      <w:r w:rsidR="00692B3D">
        <w:rPr>
          <w:rFonts w:asciiTheme="majorHAnsi" w:hAnsiTheme="majorHAnsi" w:cstheme="majorHAnsi"/>
          <w:i/>
          <w:sz w:val="22"/>
          <w:szCs w:val="28"/>
        </w:rPr>
        <w:t xml:space="preserve">f my </w:t>
      </w:r>
      <w:r w:rsidRPr="00C462A3">
        <w:rPr>
          <w:rFonts w:asciiTheme="majorHAnsi" w:hAnsiTheme="majorHAnsi" w:cstheme="majorHAnsi"/>
          <w:i/>
          <w:sz w:val="22"/>
          <w:szCs w:val="28"/>
        </w:rPr>
        <w:t xml:space="preserve">completed tax packet </w:t>
      </w:r>
      <w:r w:rsidR="00692B3D">
        <w:rPr>
          <w:rFonts w:asciiTheme="majorHAnsi" w:hAnsiTheme="majorHAnsi" w:cstheme="majorHAnsi"/>
          <w:i/>
          <w:sz w:val="22"/>
          <w:szCs w:val="28"/>
        </w:rPr>
        <w:t xml:space="preserve">is </w:t>
      </w:r>
      <w:r w:rsidRPr="00C462A3">
        <w:rPr>
          <w:rFonts w:asciiTheme="majorHAnsi" w:hAnsiTheme="majorHAnsi" w:cstheme="majorHAnsi"/>
          <w:i/>
          <w:sz w:val="22"/>
          <w:szCs w:val="28"/>
        </w:rPr>
        <w:t>submitted within 72 hours of the orientation session</w:t>
      </w:r>
      <w:r w:rsidR="00692B3D">
        <w:rPr>
          <w:rFonts w:asciiTheme="majorHAnsi" w:hAnsiTheme="majorHAnsi" w:cstheme="majorHAnsi"/>
          <w:i/>
          <w:sz w:val="22"/>
          <w:szCs w:val="28"/>
        </w:rPr>
        <w:t>, orientation is paid at the rate of $25/hour</w:t>
      </w:r>
      <w:r w:rsidRPr="00C462A3">
        <w:rPr>
          <w:rFonts w:asciiTheme="majorHAnsi" w:hAnsiTheme="majorHAnsi" w:cstheme="majorHAnsi"/>
          <w:i/>
          <w:sz w:val="22"/>
          <w:szCs w:val="28"/>
        </w:rPr>
        <w:t xml:space="preserve">. </w:t>
      </w:r>
    </w:p>
    <w:p w14:paraId="381F4B03" w14:textId="77777777" w:rsidR="0003338B" w:rsidRPr="00D21F48" w:rsidRDefault="0003338B" w:rsidP="0003338B">
      <w:pPr>
        <w:rPr>
          <w:rFonts w:asciiTheme="majorHAnsi" w:hAnsiTheme="majorHAnsi" w:cstheme="majorHAnsi"/>
          <w:sz w:val="22"/>
          <w:szCs w:val="22"/>
        </w:rPr>
      </w:pPr>
    </w:p>
    <w:p w14:paraId="238D83FD" w14:textId="63AFBE81" w:rsidR="0003338B" w:rsidRPr="00D21F48" w:rsidRDefault="0003338B" w:rsidP="0003338B">
      <w:pPr>
        <w:rPr>
          <w:rFonts w:asciiTheme="majorHAnsi" w:hAnsiTheme="majorHAnsi" w:cstheme="majorHAnsi"/>
          <w:sz w:val="22"/>
          <w:szCs w:val="22"/>
        </w:rPr>
      </w:pPr>
      <w:proofErr w:type="gramStart"/>
      <w:r w:rsidRPr="00D21F48">
        <w:rPr>
          <w:rFonts w:asciiTheme="majorHAnsi" w:hAnsiTheme="majorHAnsi" w:cstheme="majorHAnsi"/>
          <w:sz w:val="22"/>
          <w:szCs w:val="22"/>
        </w:rPr>
        <w:t>___________________________</w:t>
      </w:r>
      <w:r w:rsidR="0031454D">
        <w:rPr>
          <w:rFonts w:asciiTheme="majorHAnsi" w:hAnsiTheme="majorHAnsi" w:cstheme="majorHAnsi"/>
          <w:sz w:val="22"/>
          <w:szCs w:val="22"/>
        </w:rPr>
        <w:t>_____</w:t>
      </w:r>
      <w:r w:rsidRPr="00D21F48">
        <w:rPr>
          <w:rFonts w:asciiTheme="majorHAnsi" w:hAnsiTheme="majorHAnsi" w:cstheme="majorHAnsi"/>
          <w:sz w:val="22"/>
          <w:szCs w:val="22"/>
        </w:rPr>
        <w:t xml:space="preserve">____________    </w:t>
      </w:r>
      <w:proofErr w:type="gramEnd"/>
      <w:r w:rsidRPr="00D21F48">
        <w:rPr>
          <w:rFonts w:asciiTheme="majorHAnsi" w:hAnsiTheme="majorHAnsi" w:cstheme="majorHAnsi"/>
          <w:sz w:val="22"/>
          <w:szCs w:val="22"/>
        </w:rPr>
        <w:t>__________</w:t>
      </w:r>
      <w:r w:rsidR="0031454D">
        <w:rPr>
          <w:rFonts w:asciiTheme="majorHAnsi" w:hAnsiTheme="majorHAnsi" w:cstheme="majorHAnsi"/>
          <w:sz w:val="22"/>
          <w:szCs w:val="22"/>
        </w:rPr>
        <w:t>______</w:t>
      </w:r>
      <w:r w:rsidRPr="00D21F48">
        <w:rPr>
          <w:rFonts w:asciiTheme="majorHAnsi" w:hAnsiTheme="majorHAnsi" w:cstheme="majorHAnsi"/>
          <w:sz w:val="22"/>
          <w:szCs w:val="22"/>
        </w:rPr>
        <w:t>_____________________</w:t>
      </w:r>
    </w:p>
    <w:p w14:paraId="070D48D8" w14:textId="28989B65" w:rsidR="0003338B" w:rsidRPr="00D21F48" w:rsidRDefault="0003338B" w:rsidP="0003338B">
      <w:pPr>
        <w:rPr>
          <w:rFonts w:asciiTheme="majorHAnsi" w:hAnsiTheme="majorHAnsi" w:cstheme="majorHAnsi"/>
          <w:sz w:val="22"/>
          <w:szCs w:val="22"/>
        </w:rPr>
      </w:pPr>
      <w:r w:rsidRPr="00D21F48">
        <w:rPr>
          <w:rFonts w:asciiTheme="majorHAnsi" w:hAnsiTheme="majorHAnsi" w:cstheme="majorHAnsi"/>
          <w:sz w:val="22"/>
          <w:szCs w:val="22"/>
        </w:rPr>
        <w:t>Instructor Signature</w:t>
      </w:r>
      <w:r w:rsidRPr="00D21F48">
        <w:rPr>
          <w:rFonts w:asciiTheme="majorHAnsi" w:hAnsiTheme="majorHAnsi" w:cstheme="majorHAnsi"/>
          <w:sz w:val="22"/>
          <w:szCs w:val="22"/>
        </w:rPr>
        <w:tab/>
      </w:r>
      <w:r w:rsidRPr="00D21F48">
        <w:rPr>
          <w:rFonts w:asciiTheme="majorHAnsi" w:hAnsiTheme="majorHAnsi" w:cstheme="majorHAnsi"/>
          <w:sz w:val="22"/>
          <w:szCs w:val="22"/>
        </w:rPr>
        <w:tab/>
      </w:r>
      <w:r w:rsidRPr="00D21F48">
        <w:rPr>
          <w:rFonts w:asciiTheme="majorHAnsi" w:hAnsiTheme="majorHAnsi" w:cstheme="majorHAnsi"/>
          <w:sz w:val="22"/>
          <w:szCs w:val="22"/>
        </w:rPr>
        <w:tab/>
      </w:r>
      <w:r w:rsidRPr="00D21F48">
        <w:rPr>
          <w:rFonts w:asciiTheme="majorHAnsi" w:hAnsiTheme="majorHAnsi" w:cstheme="majorHAnsi"/>
          <w:sz w:val="22"/>
          <w:szCs w:val="22"/>
        </w:rPr>
        <w:tab/>
        <w:t xml:space="preserve">           </w:t>
      </w:r>
      <w:r w:rsidR="0031454D">
        <w:rPr>
          <w:rFonts w:asciiTheme="majorHAnsi" w:hAnsiTheme="majorHAnsi" w:cstheme="majorHAnsi"/>
          <w:sz w:val="22"/>
          <w:szCs w:val="22"/>
        </w:rPr>
        <w:t xml:space="preserve">   </w:t>
      </w:r>
      <w:r w:rsidRPr="00D21F48">
        <w:rPr>
          <w:rFonts w:asciiTheme="majorHAnsi" w:hAnsiTheme="majorHAnsi" w:cstheme="majorHAnsi"/>
          <w:sz w:val="22"/>
          <w:szCs w:val="22"/>
        </w:rPr>
        <w:t>Date</w:t>
      </w:r>
      <w:r w:rsidRPr="00D21F48">
        <w:rPr>
          <w:rFonts w:asciiTheme="majorHAnsi" w:hAnsiTheme="majorHAnsi" w:cstheme="majorHAnsi"/>
          <w:sz w:val="22"/>
          <w:szCs w:val="22"/>
        </w:rPr>
        <w:tab/>
      </w:r>
    </w:p>
    <w:p w14:paraId="3CD3B1C1" w14:textId="3A198809" w:rsidR="0003338B" w:rsidRDefault="0003338B" w:rsidP="00805439">
      <w:pPr>
        <w:pBdr>
          <w:bottom w:val="single" w:sz="12" w:space="1" w:color="auto"/>
        </w:pBdr>
        <w:rPr>
          <w:rFonts w:asciiTheme="majorHAnsi" w:hAnsiTheme="majorHAnsi" w:cstheme="majorHAnsi"/>
          <w:sz w:val="22"/>
          <w:szCs w:val="22"/>
        </w:rPr>
      </w:pPr>
    </w:p>
    <w:p w14:paraId="5DFFBE1C" w14:textId="372D0E1E" w:rsidR="0031454D" w:rsidRDefault="0031454D" w:rsidP="00805439">
      <w:pPr>
        <w:pBdr>
          <w:bottom w:val="single" w:sz="12" w:space="1" w:color="auto"/>
        </w:pBdr>
        <w:rPr>
          <w:rFonts w:asciiTheme="majorHAnsi" w:hAnsiTheme="majorHAnsi" w:cstheme="majorHAnsi"/>
          <w:sz w:val="22"/>
          <w:szCs w:val="22"/>
        </w:rPr>
      </w:pPr>
    </w:p>
    <w:p w14:paraId="5483E441" w14:textId="77777777" w:rsidR="0031454D" w:rsidRPr="0031454D" w:rsidRDefault="0031454D" w:rsidP="00805439">
      <w:pPr>
        <w:rPr>
          <w:rFonts w:asciiTheme="majorHAnsi" w:hAnsiTheme="majorHAnsi" w:cstheme="majorHAnsi"/>
          <w:sz w:val="22"/>
          <w:szCs w:val="22"/>
        </w:rPr>
      </w:pPr>
    </w:p>
    <w:p w14:paraId="73EFCF9C" w14:textId="6C16EF82" w:rsidR="00805439" w:rsidRPr="00D21F48" w:rsidRDefault="00805439" w:rsidP="0031454D">
      <w:pPr>
        <w:rPr>
          <w:rFonts w:asciiTheme="majorHAnsi" w:hAnsiTheme="majorHAnsi" w:cstheme="majorHAnsi"/>
          <w:sz w:val="22"/>
          <w:szCs w:val="22"/>
        </w:rPr>
      </w:pPr>
      <w:r w:rsidRPr="00D21F48">
        <w:rPr>
          <w:rFonts w:asciiTheme="majorHAnsi" w:hAnsiTheme="majorHAnsi" w:cstheme="majorHAnsi"/>
          <w:i/>
          <w:sz w:val="22"/>
          <w:szCs w:val="22"/>
        </w:rPr>
        <w:t>CAP Office</w:t>
      </w:r>
      <w:r w:rsidR="0003338B" w:rsidRPr="00D21F48">
        <w:rPr>
          <w:rFonts w:asciiTheme="majorHAnsi" w:hAnsiTheme="majorHAnsi" w:cstheme="majorHAnsi"/>
          <w:i/>
          <w:sz w:val="22"/>
          <w:szCs w:val="22"/>
        </w:rPr>
        <w:t xml:space="preserve"> Use Only</w:t>
      </w:r>
    </w:p>
    <w:p w14:paraId="3A41FC2F" w14:textId="26AE223D" w:rsidR="0031454D" w:rsidRPr="00D21F48" w:rsidRDefault="00805439" w:rsidP="0031454D">
      <w:pPr>
        <w:ind w:left="720"/>
        <w:rPr>
          <w:rFonts w:asciiTheme="majorHAnsi" w:hAnsiTheme="majorHAnsi" w:cstheme="majorHAnsi"/>
          <w:sz w:val="22"/>
          <w:szCs w:val="22"/>
        </w:rPr>
      </w:pPr>
      <w:r w:rsidRPr="00D21F48">
        <w:rPr>
          <w:rFonts w:ascii="Segoe UI Symbol" w:eastAsia="MS Gothic" w:hAnsi="Segoe UI Symbol" w:cs="Segoe UI Symbol"/>
          <w:sz w:val="22"/>
          <w:szCs w:val="22"/>
        </w:rPr>
        <w:t>☐</w:t>
      </w:r>
      <w:r w:rsidRPr="00D21F48">
        <w:rPr>
          <w:rFonts w:asciiTheme="majorHAnsi" w:hAnsiTheme="majorHAnsi" w:cstheme="majorHAnsi"/>
          <w:sz w:val="22"/>
          <w:szCs w:val="22"/>
        </w:rPr>
        <w:tab/>
        <w:t>Instructor</w:t>
      </w:r>
      <w:r w:rsidR="0031454D">
        <w:rPr>
          <w:rFonts w:asciiTheme="majorHAnsi" w:hAnsiTheme="majorHAnsi" w:cstheme="majorHAnsi"/>
          <w:sz w:val="22"/>
          <w:szCs w:val="22"/>
        </w:rPr>
        <w:t>/school</w:t>
      </w:r>
      <w:r w:rsidRPr="00D21F48">
        <w:rPr>
          <w:rFonts w:asciiTheme="majorHAnsi" w:hAnsiTheme="majorHAnsi" w:cstheme="majorHAnsi"/>
          <w:sz w:val="22"/>
          <w:szCs w:val="22"/>
        </w:rPr>
        <w:t xml:space="preserve"> notified of </w:t>
      </w:r>
      <w:r w:rsidR="0003338B" w:rsidRPr="00D21F48">
        <w:rPr>
          <w:rFonts w:asciiTheme="majorHAnsi" w:hAnsiTheme="majorHAnsi" w:cstheme="majorHAnsi"/>
          <w:sz w:val="22"/>
          <w:szCs w:val="22"/>
        </w:rPr>
        <w:t xml:space="preserve">CAP </w:t>
      </w:r>
      <w:r w:rsidRPr="00D21F48">
        <w:rPr>
          <w:rFonts w:asciiTheme="majorHAnsi" w:hAnsiTheme="majorHAnsi" w:cstheme="majorHAnsi"/>
          <w:sz w:val="22"/>
          <w:szCs w:val="22"/>
        </w:rPr>
        <w:t>accept</w:t>
      </w:r>
      <w:r w:rsidR="00352506" w:rsidRPr="00D21F48">
        <w:rPr>
          <w:rFonts w:asciiTheme="majorHAnsi" w:hAnsiTheme="majorHAnsi" w:cstheme="majorHAnsi"/>
          <w:sz w:val="22"/>
          <w:szCs w:val="22"/>
        </w:rPr>
        <w:t>anc</w:t>
      </w:r>
      <w:r w:rsidR="0003338B" w:rsidRPr="00D21F48">
        <w:rPr>
          <w:rFonts w:asciiTheme="majorHAnsi" w:hAnsiTheme="majorHAnsi" w:cstheme="majorHAnsi"/>
          <w:sz w:val="22"/>
          <w:szCs w:val="22"/>
        </w:rPr>
        <w:t>e on following date</w:t>
      </w:r>
      <w:r w:rsidRPr="00D21F48">
        <w:rPr>
          <w:rFonts w:asciiTheme="majorHAnsi" w:hAnsiTheme="majorHAnsi" w:cstheme="majorHAnsi"/>
          <w:sz w:val="22"/>
          <w:szCs w:val="22"/>
        </w:rPr>
        <w:t>:</w:t>
      </w:r>
      <w:r w:rsidR="0003338B" w:rsidRPr="00D21F48">
        <w:rPr>
          <w:rFonts w:asciiTheme="majorHAnsi" w:hAnsiTheme="majorHAnsi" w:cstheme="majorHAnsi"/>
          <w:sz w:val="22"/>
          <w:szCs w:val="22"/>
        </w:rPr>
        <w:t xml:space="preserve"> </w:t>
      </w:r>
      <w:r w:rsidRPr="00D21F48">
        <w:rPr>
          <w:rFonts w:asciiTheme="majorHAnsi" w:hAnsiTheme="majorHAnsi" w:cstheme="majorHAnsi"/>
          <w:sz w:val="22"/>
          <w:szCs w:val="22"/>
        </w:rPr>
        <w:t>_______________</w:t>
      </w:r>
      <w:r w:rsidR="00352506" w:rsidRPr="00D21F48">
        <w:rPr>
          <w:rFonts w:asciiTheme="majorHAnsi" w:hAnsiTheme="majorHAnsi" w:cstheme="majorHAnsi"/>
          <w:sz w:val="22"/>
          <w:szCs w:val="22"/>
        </w:rPr>
        <w:t>__</w:t>
      </w:r>
      <w:r w:rsidR="0003338B" w:rsidRPr="00D21F48">
        <w:rPr>
          <w:rFonts w:asciiTheme="majorHAnsi" w:hAnsiTheme="majorHAnsi" w:cstheme="majorHAnsi"/>
          <w:sz w:val="22"/>
          <w:szCs w:val="22"/>
        </w:rPr>
        <w:br/>
      </w:r>
      <w:r w:rsidR="0003338B" w:rsidRPr="00D21F48">
        <w:rPr>
          <w:rFonts w:ascii="Segoe UI Symbol" w:eastAsia="MS Gothic" w:hAnsi="Segoe UI Symbol" w:cs="Segoe UI Symbol"/>
          <w:sz w:val="22"/>
          <w:szCs w:val="22"/>
        </w:rPr>
        <w:t>☐</w:t>
      </w:r>
      <w:r w:rsidR="0003338B" w:rsidRPr="00D21F48">
        <w:rPr>
          <w:rFonts w:asciiTheme="majorHAnsi" w:hAnsiTheme="majorHAnsi" w:cstheme="majorHAnsi"/>
          <w:sz w:val="22"/>
          <w:szCs w:val="22"/>
        </w:rPr>
        <w:tab/>
      </w:r>
      <w:r w:rsidR="00074E08">
        <w:rPr>
          <w:rFonts w:asciiTheme="majorHAnsi" w:hAnsiTheme="majorHAnsi" w:cstheme="majorHAnsi"/>
          <w:sz w:val="22"/>
          <w:szCs w:val="22"/>
        </w:rPr>
        <w:t>Stipend created and sent for processing on following date: _____________________</w:t>
      </w:r>
    </w:p>
    <w:p w14:paraId="5F7D243E" w14:textId="77777777" w:rsidR="0085060C" w:rsidRPr="00D21F48" w:rsidRDefault="0085060C">
      <w:pPr>
        <w:rPr>
          <w:rFonts w:asciiTheme="majorHAnsi" w:hAnsiTheme="majorHAnsi" w:cstheme="majorHAnsi"/>
          <w:sz w:val="22"/>
          <w:szCs w:val="22"/>
        </w:rPr>
      </w:pPr>
    </w:p>
    <w:p w14:paraId="5EE459B4" w14:textId="590AE0F9" w:rsidR="009F3C2F" w:rsidRDefault="009F3C2F">
      <w:pPr>
        <w:rPr>
          <w:rFonts w:asciiTheme="majorHAnsi" w:hAnsiTheme="majorHAnsi" w:cstheme="majorHAnsi"/>
          <w:i/>
          <w:iCs/>
          <w:sz w:val="22"/>
          <w:szCs w:val="22"/>
        </w:rPr>
      </w:pPr>
    </w:p>
    <w:p w14:paraId="23160769" w14:textId="77777777" w:rsidR="00503A44" w:rsidRDefault="00503A44">
      <w:pPr>
        <w:rPr>
          <w:rFonts w:asciiTheme="majorHAnsi" w:hAnsiTheme="majorHAnsi" w:cstheme="majorHAnsi"/>
          <w:i/>
          <w:iCs/>
          <w:sz w:val="22"/>
          <w:szCs w:val="22"/>
        </w:rPr>
      </w:pPr>
    </w:p>
    <w:p w14:paraId="397728BF" w14:textId="77777777" w:rsidR="00503A44" w:rsidRDefault="00503A44">
      <w:pPr>
        <w:rPr>
          <w:rFonts w:asciiTheme="majorHAnsi" w:hAnsiTheme="majorHAnsi" w:cstheme="majorHAnsi"/>
          <w:i/>
          <w:iCs/>
          <w:sz w:val="22"/>
          <w:szCs w:val="22"/>
        </w:rPr>
      </w:pPr>
    </w:p>
    <w:p w14:paraId="116671E8" w14:textId="77777777" w:rsidR="00503A44" w:rsidRDefault="00503A44">
      <w:pPr>
        <w:rPr>
          <w:rFonts w:asciiTheme="majorHAnsi" w:hAnsiTheme="majorHAnsi" w:cstheme="majorHAnsi"/>
          <w:i/>
          <w:iCs/>
          <w:sz w:val="22"/>
          <w:szCs w:val="22"/>
        </w:rPr>
      </w:pPr>
    </w:p>
    <w:p w14:paraId="64649B05" w14:textId="77777777" w:rsidR="006F7179" w:rsidRPr="00C6237F" w:rsidRDefault="00503A44" w:rsidP="00503A44">
      <w:pPr>
        <w:rPr>
          <w:rFonts w:ascii="Calibri" w:hAnsi="Calibri" w:cs="Calibri"/>
          <w:b/>
          <w:sz w:val="36"/>
          <w:szCs w:val="22"/>
        </w:rPr>
      </w:pPr>
      <w:r w:rsidRPr="00C6237F">
        <w:rPr>
          <w:rFonts w:ascii="Calibri" w:hAnsi="Calibri" w:cs="Calibri"/>
          <w:b/>
          <w:noProof/>
          <w:sz w:val="36"/>
          <w:szCs w:val="22"/>
        </w:rPr>
        <w:lastRenderedPageBreak/>
        <w:drawing>
          <wp:anchor distT="0" distB="0" distL="114300" distR="114300" simplePos="0" relativeHeight="251660288" behindDoc="1" locked="0" layoutInCell="1" allowOverlap="1" wp14:anchorId="4A7F6AD1" wp14:editId="1531C1A0">
            <wp:simplePos x="0" y="0"/>
            <wp:positionH relativeFrom="margin">
              <wp:align>left</wp:align>
            </wp:positionH>
            <wp:positionV relativeFrom="paragraph">
              <wp:posOffset>1270</wp:posOffset>
            </wp:positionV>
            <wp:extent cx="1821815" cy="824865"/>
            <wp:effectExtent l="0" t="0" r="6985" b="0"/>
            <wp:wrapTight wrapText="bothSides">
              <wp:wrapPolygon edited="0">
                <wp:start x="0" y="0"/>
                <wp:lineTo x="0" y="20952"/>
                <wp:lineTo x="21457" y="20952"/>
                <wp:lineTo x="21457" y="0"/>
                <wp:lineTo x="0" y="0"/>
              </wp:wrapPolygon>
            </wp:wrapTight>
            <wp:docPr id="1449389115" name="Picture 1449389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5-113151 CAP Establishment Date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1815" cy="824865"/>
                    </a:xfrm>
                    <a:prstGeom prst="rect">
                      <a:avLst/>
                    </a:prstGeom>
                  </pic:spPr>
                </pic:pic>
              </a:graphicData>
            </a:graphic>
            <wp14:sizeRelH relativeFrom="page">
              <wp14:pctWidth>0</wp14:pctWidth>
            </wp14:sizeRelH>
            <wp14:sizeRelV relativeFrom="page">
              <wp14:pctHeight>0</wp14:pctHeight>
            </wp14:sizeRelV>
          </wp:anchor>
        </w:drawing>
      </w:r>
      <w:r w:rsidR="00137C22" w:rsidRPr="00C6237F">
        <w:rPr>
          <w:rFonts w:ascii="Calibri" w:hAnsi="Calibri" w:cs="Calibri"/>
          <w:b/>
          <w:sz w:val="36"/>
          <w:szCs w:val="22"/>
        </w:rPr>
        <w:t xml:space="preserve">Initial Syllabus Review for </w:t>
      </w:r>
      <w:r w:rsidRPr="00C6237F">
        <w:rPr>
          <w:rFonts w:ascii="Calibri" w:hAnsi="Calibri" w:cs="Calibri"/>
          <w:b/>
          <w:sz w:val="36"/>
          <w:szCs w:val="22"/>
        </w:rPr>
        <w:t>New CAP Instructors</w:t>
      </w:r>
    </w:p>
    <w:p w14:paraId="7962F2B3" w14:textId="4D056828" w:rsidR="006F7179" w:rsidRPr="00C6237F" w:rsidRDefault="006F7179" w:rsidP="00503A44">
      <w:pPr>
        <w:rPr>
          <w:rFonts w:ascii="Calibri" w:hAnsi="Calibri" w:cs="Calibri"/>
          <w:b/>
          <w:i/>
          <w:iCs/>
          <w:sz w:val="20"/>
          <w:szCs w:val="20"/>
        </w:rPr>
      </w:pPr>
      <w:r w:rsidRPr="00C6237F">
        <w:rPr>
          <w:rFonts w:ascii="Calibri" w:hAnsi="Calibri" w:cs="Calibri"/>
          <w:b/>
          <w:i/>
          <w:iCs/>
          <w:sz w:val="20"/>
          <w:szCs w:val="20"/>
        </w:rPr>
        <w:t>New addition to the orientation checklist for 2026-2027</w:t>
      </w:r>
      <w:r w:rsidR="007B6E00">
        <w:rPr>
          <w:rFonts w:ascii="Calibri" w:hAnsi="Calibri" w:cs="Calibri"/>
          <w:b/>
          <w:i/>
          <w:iCs/>
          <w:sz w:val="20"/>
          <w:szCs w:val="20"/>
        </w:rPr>
        <w:t xml:space="preserve"> school year</w:t>
      </w:r>
      <w:r w:rsidRPr="00C6237F">
        <w:rPr>
          <w:rFonts w:ascii="Calibri" w:hAnsi="Calibri" w:cs="Calibri"/>
          <w:b/>
          <w:i/>
          <w:iCs/>
          <w:sz w:val="20"/>
          <w:szCs w:val="20"/>
        </w:rPr>
        <w:t xml:space="preserve">. </w:t>
      </w:r>
    </w:p>
    <w:p w14:paraId="1B7F57ED" w14:textId="5725DBA2" w:rsidR="00137C22" w:rsidRPr="003A4692" w:rsidRDefault="00503A44" w:rsidP="00503A44">
      <w:pPr>
        <w:rPr>
          <w:rFonts w:ascii="Calibri" w:hAnsi="Calibri" w:cs="Calibri"/>
          <w:b/>
          <w:bCs/>
          <w:sz w:val="22"/>
          <w:szCs w:val="22"/>
        </w:rPr>
      </w:pPr>
      <w:r w:rsidRPr="00C6237F">
        <w:rPr>
          <w:rFonts w:ascii="Calibri" w:hAnsi="Calibri" w:cs="Calibri"/>
          <w:sz w:val="22"/>
          <w:szCs w:val="22"/>
        </w:rPr>
        <w:br/>
      </w:r>
      <w:r w:rsidRPr="00C6237F">
        <w:rPr>
          <w:rFonts w:ascii="Calibri" w:hAnsi="Calibri" w:cs="Calibri"/>
          <w:sz w:val="22"/>
          <w:szCs w:val="22"/>
        </w:rPr>
        <w:br/>
      </w:r>
      <w:r w:rsidRPr="00C6237F">
        <w:rPr>
          <w:rFonts w:ascii="Calibri" w:hAnsi="Calibri" w:cs="Calibri"/>
          <w:b/>
          <w:bCs/>
          <w:sz w:val="22"/>
          <w:szCs w:val="22"/>
        </w:rPr>
        <w:t>CAP faculty liaisons</w:t>
      </w:r>
      <w:r w:rsidRPr="00C6237F">
        <w:rPr>
          <w:rFonts w:ascii="Calibri" w:hAnsi="Calibri" w:cs="Calibri"/>
          <w:sz w:val="22"/>
          <w:szCs w:val="22"/>
        </w:rPr>
        <w:t xml:space="preserve"> should use this checklist to</w:t>
      </w:r>
      <w:r w:rsidR="00D75BAC">
        <w:rPr>
          <w:rFonts w:ascii="Calibri" w:hAnsi="Calibri" w:cs="Calibri"/>
          <w:sz w:val="22"/>
          <w:szCs w:val="22"/>
        </w:rPr>
        <w:t xml:space="preserve"> demonstrate</w:t>
      </w:r>
      <w:r w:rsidRPr="00C6237F">
        <w:rPr>
          <w:rFonts w:ascii="Calibri" w:hAnsi="Calibri" w:cs="Calibri"/>
          <w:sz w:val="22"/>
          <w:szCs w:val="22"/>
        </w:rPr>
        <w:t xml:space="preserve"> that a </w:t>
      </w:r>
      <w:r w:rsidRPr="00C6237F">
        <w:rPr>
          <w:rFonts w:ascii="Calibri" w:hAnsi="Calibri" w:cs="Calibri"/>
          <w:b/>
          <w:bCs/>
          <w:sz w:val="22"/>
          <w:szCs w:val="22"/>
        </w:rPr>
        <w:t>new</w:t>
      </w:r>
      <w:r w:rsidRPr="00C6237F">
        <w:rPr>
          <w:rFonts w:ascii="Calibri" w:hAnsi="Calibri" w:cs="Calibri"/>
          <w:sz w:val="22"/>
          <w:szCs w:val="22"/>
        </w:rPr>
        <w:t xml:space="preserve"> CAP instructor</w:t>
      </w:r>
      <w:r w:rsidR="00137C22" w:rsidRPr="00C6237F">
        <w:rPr>
          <w:rFonts w:ascii="Calibri" w:hAnsi="Calibri" w:cs="Calibri"/>
          <w:sz w:val="22"/>
          <w:szCs w:val="22"/>
        </w:rPr>
        <w:t>’s syllabus contains</w:t>
      </w:r>
      <w:r w:rsidR="006F7179" w:rsidRPr="00C6237F">
        <w:rPr>
          <w:rFonts w:ascii="Calibri" w:hAnsi="Calibri" w:cs="Calibri"/>
          <w:sz w:val="22"/>
          <w:szCs w:val="22"/>
        </w:rPr>
        <w:t xml:space="preserve"> the necessary components required.</w:t>
      </w:r>
      <w:r w:rsidR="00D81D24" w:rsidRPr="00C6237F">
        <w:rPr>
          <w:rFonts w:ascii="Calibri" w:hAnsi="Calibri" w:cs="Calibri"/>
          <w:sz w:val="22"/>
          <w:szCs w:val="22"/>
        </w:rPr>
        <w:t xml:space="preserve"> </w:t>
      </w:r>
      <w:r w:rsidRPr="003A4692">
        <w:rPr>
          <w:rFonts w:ascii="Calibri" w:hAnsi="Calibri" w:cs="Calibri"/>
          <w:b/>
          <w:bCs/>
          <w:sz w:val="22"/>
          <w:szCs w:val="22"/>
        </w:rPr>
        <w:t>This checklist must be completed and submitted to the CAP Office before an instructor offers a course for USI credit</w:t>
      </w:r>
      <w:r w:rsidR="006F7179" w:rsidRPr="003A4692">
        <w:rPr>
          <w:rFonts w:ascii="Calibri" w:hAnsi="Calibri" w:cs="Calibri"/>
          <w:b/>
          <w:bCs/>
          <w:sz w:val="22"/>
          <w:szCs w:val="22"/>
        </w:rPr>
        <w:t>, no later than the first full week of the course being offered</w:t>
      </w:r>
      <w:r w:rsidRPr="003A4692">
        <w:rPr>
          <w:rFonts w:ascii="Calibri" w:hAnsi="Calibri" w:cs="Calibri"/>
          <w:b/>
          <w:bCs/>
          <w:sz w:val="22"/>
          <w:szCs w:val="22"/>
        </w:rPr>
        <w:t xml:space="preserve">. </w:t>
      </w:r>
      <w:r w:rsidR="002063F4">
        <w:rPr>
          <w:rFonts w:ascii="Calibri" w:hAnsi="Calibri" w:cs="Calibri"/>
          <w:b/>
          <w:bCs/>
          <w:sz w:val="22"/>
          <w:szCs w:val="22"/>
        </w:rPr>
        <w:t xml:space="preserve">The new CAP instructor will work on their new syllabus and should be provided with a directive to share it with you and the CAP Office before the course begins to permit adequate review. </w:t>
      </w:r>
    </w:p>
    <w:p w14:paraId="604F700B" w14:textId="77777777" w:rsidR="00C6237F" w:rsidRDefault="00C6237F" w:rsidP="00503A44">
      <w:pPr>
        <w:rPr>
          <w:rFonts w:ascii="Calibri" w:hAnsi="Calibri" w:cs="Calibri"/>
          <w:sz w:val="22"/>
          <w:szCs w:val="22"/>
        </w:rPr>
      </w:pPr>
    </w:p>
    <w:p w14:paraId="57A36761" w14:textId="3ECB2A66" w:rsidR="00C6237F" w:rsidRPr="00C6237F" w:rsidRDefault="00351B4A" w:rsidP="00503A44">
      <w:pPr>
        <w:rPr>
          <w:rFonts w:ascii="Calibri" w:hAnsi="Calibri" w:cs="Calibri"/>
          <w:b/>
          <w:sz w:val="22"/>
          <w:szCs w:val="22"/>
        </w:rPr>
      </w:pPr>
      <w:r w:rsidRPr="00351B4A">
        <w:rPr>
          <w:rFonts w:ascii="Calibri" w:hAnsi="Calibri" w:cs="Calibri"/>
          <w:i/>
          <w:iCs/>
          <w:sz w:val="22"/>
          <w:szCs w:val="22"/>
        </w:rPr>
        <w:t>Reminder: Effective 2025–2026, USI academic leadership returned ownership of previously followed USI policies (Title IX, academic integrity, attendance, etc.) to schools and school corporations.</w:t>
      </w:r>
    </w:p>
    <w:p w14:paraId="7F467F8C" w14:textId="69038662" w:rsidR="00137C22" w:rsidRPr="00C6237F" w:rsidRDefault="006F7179" w:rsidP="00137C22">
      <w:pPr>
        <w:pStyle w:val="CompanyName"/>
        <w:jc w:val="center"/>
        <w:rPr>
          <w:rFonts w:ascii="Calibri" w:hAnsi="Calibri" w:cs="Calibri"/>
        </w:rPr>
      </w:pPr>
      <w:r w:rsidRPr="00C6237F">
        <w:rPr>
          <w:rFonts w:ascii="Calibri" w:hAnsi="Calibri" w:cs="Calibri"/>
        </w:rPr>
        <w:t>Initial Syllabus Review for New CAP Instructors</w:t>
      </w:r>
    </w:p>
    <w:tbl>
      <w:tblPr>
        <w:tblW w:w="5001"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29" w:type="dxa"/>
          <w:right w:w="29" w:type="dxa"/>
        </w:tblCellMar>
        <w:tblLook w:val="01E0" w:firstRow="1" w:lastRow="1" w:firstColumn="1" w:lastColumn="1" w:noHBand="0" w:noVBand="0"/>
      </w:tblPr>
      <w:tblGrid>
        <w:gridCol w:w="2695"/>
        <w:gridCol w:w="3224"/>
        <w:gridCol w:w="3721"/>
      </w:tblGrid>
      <w:tr w:rsidR="00137C22" w:rsidRPr="00C6237F" w14:paraId="76CC430A" w14:textId="77777777" w:rsidTr="00295389">
        <w:trPr>
          <w:trHeight w:val="216"/>
        </w:trPr>
        <w:tc>
          <w:tcPr>
            <w:tcW w:w="5000" w:type="pct"/>
            <w:gridSpan w:val="3"/>
            <w:shd w:val="clear" w:color="auto" w:fill="DBE5F1" w:themeFill="accent1" w:themeFillTint="33"/>
            <w:vAlign w:val="bottom"/>
          </w:tcPr>
          <w:p w14:paraId="2BFF28C8" w14:textId="77777777" w:rsidR="00137C22" w:rsidRPr="00C6237F" w:rsidRDefault="00137C22" w:rsidP="00295389">
            <w:pPr>
              <w:pStyle w:val="Heading2"/>
              <w:rPr>
                <w:rFonts w:ascii="Calibri" w:hAnsi="Calibri" w:cs="Calibri"/>
              </w:rPr>
            </w:pPr>
            <w:r w:rsidRPr="00C6237F">
              <w:rPr>
                <w:rFonts w:ascii="Calibri" w:hAnsi="Calibri" w:cs="Calibri"/>
              </w:rPr>
              <w:t>SYLLABUS &amp; Course Alignment review checklist</w:t>
            </w:r>
          </w:p>
        </w:tc>
      </w:tr>
      <w:tr w:rsidR="00137C22" w:rsidRPr="00C6237F" w14:paraId="209260C7" w14:textId="77777777" w:rsidTr="009A4065">
        <w:trPr>
          <w:trHeight w:val="323"/>
        </w:trPr>
        <w:tc>
          <w:tcPr>
            <w:tcW w:w="1398" w:type="pct"/>
            <w:vAlign w:val="center"/>
          </w:tcPr>
          <w:p w14:paraId="1534D44A" w14:textId="77777777" w:rsidR="00137C22" w:rsidRPr="00C6237F" w:rsidRDefault="00137C22" w:rsidP="00295389">
            <w:pPr>
              <w:rPr>
                <w:rFonts w:ascii="Calibri" w:hAnsi="Calibri" w:cs="Calibri"/>
                <w:sz w:val="20"/>
                <w:szCs w:val="20"/>
              </w:rPr>
            </w:pPr>
            <w:r w:rsidRPr="00C6237F">
              <w:rPr>
                <w:rFonts w:ascii="Calibri" w:hAnsi="Calibri" w:cs="Calibri"/>
              </w:rPr>
              <w:t xml:space="preserve">CAP Instructor Name: </w:t>
            </w:r>
          </w:p>
        </w:tc>
        <w:tc>
          <w:tcPr>
            <w:tcW w:w="1672" w:type="pct"/>
            <w:vAlign w:val="center"/>
          </w:tcPr>
          <w:p w14:paraId="26C0E5E3" w14:textId="77777777" w:rsidR="00137C22" w:rsidRPr="00C6237F" w:rsidRDefault="00137C22" w:rsidP="00295389">
            <w:pPr>
              <w:rPr>
                <w:rFonts w:ascii="Calibri" w:hAnsi="Calibri" w:cs="Calibri"/>
              </w:rPr>
            </w:pPr>
          </w:p>
        </w:tc>
        <w:tc>
          <w:tcPr>
            <w:tcW w:w="1930" w:type="pct"/>
            <w:vAlign w:val="center"/>
          </w:tcPr>
          <w:p w14:paraId="5140087C" w14:textId="77777777" w:rsidR="00137C22" w:rsidRPr="00C6237F" w:rsidRDefault="00137C22" w:rsidP="00295389">
            <w:pPr>
              <w:rPr>
                <w:rFonts w:ascii="Calibri" w:hAnsi="Calibri" w:cs="Calibri"/>
              </w:rPr>
            </w:pPr>
            <w:r w:rsidRPr="00C6237F">
              <w:rPr>
                <w:rFonts w:ascii="Calibri" w:hAnsi="Calibri" w:cs="Calibri"/>
              </w:rPr>
              <w:t>CAP Course:</w:t>
            </w:r>
          </w:p>
        </w:tc>
      </w:tr>
      <w:tr w:rsidR="00137C22" w:rsidRPr="00C6237F" w14:paraId="415CA0CD" w14:textId="77777777" w:rsidTr="009A4065">
        <w:trPr>
          <w:trHeight w:val="314"/>
        </w:trPr>
        <w:tc>
          <w:tcPr>
            <w:tcW w:w="1398" w:type="pct"/>
            <w:vAlign w:val="center"/>
          </w:tcPr>
          <w:p w14:paraId="2A978311" w14:textId="77777777" w:rsidR="00137C22" w:rsidRPr="00C6237F" w:rsidRDefault="00137C22" w:rsidP="00295389">
            <w:pPr>
              <w:rPr>
                <w:rFonts w:ascii="Calibri" w:hAnsi="Calibri" w:cs="Calibri"/>
              </w:rPr>
            </w:pPr>
            <w:r w:rsidRPr="00C6237F">
              <w:rPr>
                <w:rFonts w:ascii="Calibri" w:hAnsi="Calibri" w:cs="Calibri"/>
              </w:rPr>
              <w:t xml:space="preserve">CAP Partner School: </w:t>
            </w:r>
          </w:p>
        </w:tc>
        <w:tc>
          <w:tcPr>
            <w:tcW w:w="3602" w:type="pct"/>
            <w:gridSpan w:val="2"/>
            <w:vAlign w:val="center"/>
          </w:tcPr>
          <w:p w14:paraId="118BF5AD" w14:textId="77777777" w:rsidR="00137C22" w:rsidRPr="00C6237F" w:rsidRDefault="00137C22" w:rsidP="00295389">
            <w:pPr>
              <w:rPr>
                <w:rFonts w:ascii="Calibri" w:hAnsi="Calibri" w:cs="Calibri"/>
              </w:rPr>
            </w:pPr>
          </w:p>
        </w:tc>
      </w:tr>
    </w:tbl>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583"/>
        <w:gridCol w:w="9055"/>
      </w:tblGrid>
      <w:tr w:rsidR="00137C22" w:rsidRPr="00C6237F" w14:paraId="52BA31A4" w14:textId="77777777" w:rsidTr="00D81D24">
        <w:tc>
          <w:tcPr>
            <w:tcW w:w="583" w:type="dxa"/>
            <w:tcMar>
              <w:top w:w="0" w:type="nil"/>
              <w:left w:w="0" w:type="nil"/>
              <w:bottom w:w="0" w:type="nil"/>
              <w:right w:w="0" w:type="nil"/>
            </w:tcMar>
          </w:tcPr>
          <w:p w14:paraId="7748EBFB" w14:textId="77777777" w:rsidR="00137C22" w:rsidRPr="00C6237F" w:rsidRDefault="00137C22" w:rsidP="00295389">
            <w:pPr>
              <w:rPr>
                <w:rFonts w:ascii="Calibri" w:hAnsi="Calibri" w:cs="Calibri"/>
              </w:rPr>
            </w:pPr>
            <w:r w:rsidRPr="00C6237F">
              <w:rPr>
                <w:rFonts w:ascii="Calibri" w:hAnsi="Calibri" w:cs="Calibri"/>
              </w:rPr>
              <w:fldChar w:fldCharType="begin">
                <w:ffData>
                  <w:name w:val="Check1"/>
                  <w:enabled/>
                  <w:calcOnExit w:val="0"/>
                  <w:checkBox>
                    <w:sizeAuto/>
                    <w:default w:val="0"/>
                  </w:checkBox>
                </w:ffData>
              </w:fldChar>
            </w:r>
            <w:r w:rsidRPr="00C6237F">
              <w:rPr>
                <w:rFonts w:ascii="Calibri" w:hAnsi="Calibri" w:cs="Calibri"/>
              </w:rPr>
              <w:instrText xml:space="preserve"> FORMCHECKBOX </w:instrText>
            </w:r>
            <w:r w:rsidRPr="00C6237F">
              <w:rPr>
                <w:rFonts w:ascii="Calibri" w:hAnsi="Calibri" w:cs="Calibri"/>
              </w:rPr>
            </w:r>
            <w:r w:rsidRPr="00C6237F">
              <w:rPr>
                <w:rFonts w:ascii="Calibri" w:hAnsi="Calibri" w:cs="Calibri"/>
              </w:rPr>
              <w:fldChar w:fldCharType="separate"/>
            </w:r>
            <w:r w:rsidRPr="00C6237F">
              <w:rPr>
                <w:rFonts w:ascii="Calibri" w:hAnsi="Calibri" w:cs="Calibri"/>
              </w:rPr>
              <w:fldChar w:fldCharType="end"/>
            </w:r>
          </w:p>
        </w:tc>
        <w:tc>
          <w:tcPr>
            <w:tcW w:w="9055" w:type="dxa"/>
            <w:tcMar>
              <w:top w:w="0" w:type="nil"/>
              <w:left w:w="0" w:type="nil"/>
              <w:bottom w:w="0" w:type="nil"/>
              <w:right w:w="0" w:type="nil"/>
            </w:tcMar>
          </w:tcPr>
          <w:p w14:paraId="4391FD96" w14:textId="77777777" w:rsidR="00137C22" w:rsidRPr="00C6237F" w:rsidRDefault="00137C22" w:rsidP="00295389">
            <w:pPr>
              <w:rPr>
                <w:rFonts w:ascii="Calibri" w:hAnsi="Calibri" w:cs="Calibri"/>
              </w:rPr>
            </w:pPr>
            <w:r w:rsidRPr="00C6237F">
              <w:rPr>
                <w:rFonts w:ascii="Calibri" w:hAnsi="Calibri" w:cs="Calibri"/>
              </w:rPr>
              <w:t xml:space="preserve">If a specific text is required, that information is present. </w:t>
            </w:r>
          </w:p>
        </w:tc>
      </w:tr>
      <w:tr w:rsidR="00137C22" w:rsidRPr="00C6237F" w14:paraId="7A48F6A0" w14:textId="77777777" w:rsidTr="00D81D24">
        <w:tc>
          <w:tcPr>
            <w:tcW w:w="583" w:type="dxa"/>
            <w:tcMar>
              <w:top w:w="0" w:type="nil"/>
              <w:left w:w="0" w:type="nil"/>
              <w:bottom w:w="0" w:type="nil"/>
              <w:right w:w="0" w:type="nil"/>
            </w:tcMar>
          </w:tcPr>
          <w:p w14:paraId="4C0F4BBA" w14:textId="77777777" w:rsidR="00137C22" w:rsidRPr="00C6237F" w:rsidRDefault="00137C22" w:rsidP="00295389">
            <w:pPr>
              <w:rPr>
                <w:rFonts w:ascii="Calibri" w:hAnsi="Calibri" w:cs="Calibri"/>
              </w:rPr>
            </w:pPr>
            <w:r w:rsidRPr="00C6237F">
              <w:rPr>
                <w:rFonts w:ascii="Calibri" w:hAnsi="Calibri" w:cs="Calibri"/>
              </w:rPr>
              <w:fldChar w:fldCharType="begin">
                <w:ffData>
                  <w:name w:val="Check1"/>
                  <w:enabled/>
                  <w:calcOnExit w:val="0"/>
                  <w:checkBox>
                    <w:sizeAuto/>
                    <w:default w:val="0"/>
                  </w:checkBox>
                </w:ffData>
              </w:fldChar>
            </w:r>
            <w:r w:rsidRPr="00C6237F">
              <w:rPr>
                <w:rFonts w:ascii="Calibri" w:hAnsi="Calibri" w:cs="Calibri"/>
              </w:rPr>
              <w:instrText xml:space="preserve"> FORMCHECKBOX </w:instrText>
            </w:r>
            <w:r w:rsidRPr="00C6237F">
              <w:rPr>
                <w:rFonts w:ascii="Calibri" w:hAnsi="Calibri" w:cs="Calibri"/>
              </w:rPr>
            </w:r>
            <w:r w:rsidRPr="00C6237F">
              <w:rPr>
                <w:rFonts w:ascii="Calibri" w:hAnsi="Calibri" w:cs="Calibri"/>
              </w:rPr>
              <w:fldChar w:fldCharType="separate"/>
            </w:r>
            <w:r w:rsidRPr="00C6237F">
              <w:rPr>
                <w:rFonts w:ascii="Calibri" w:hAnsi="Calibri" w:cs="Calibri"/>
              </w:rPr>
              <w:fldChar w:fldCharType="end"/>
            </w:r>
          </w:p>
        </w:tc>
        <w:tc>
          <w:tcPr>
            <w:tcW w:w="9055" w:type="dxa"/>
            <w:tcMar>
              <w:top w:w="0" w:type="nil"/>
              <w:left w:w="0" w:type="nil"/>
              <w:bottom w:w="0" w:type="nil"/>
              <w:right w:w="0" w:type="nil"/>
            </w:tcMar>
          </w:tcPr>
          <w:p w14:paraId="01D8EEAC" w14:textId="77777777" w:rsidR="00137C22" w:rsidRPr="00C6237F" w:rsidRDefault="00137C22" w:rsidP="00295389">
            <w:pPr>
              <w:rPr>
                <w:rFonts w:ascii="Calibri" w:hAnsi="Calibri" w:cs="Calibri"/>
              </w:rPr>
            </w:pPr>
            <w:r w:rsidRPr="00C6237F">
              <w:rPr>
                <w:rFonts w:ascii="Calibri" w:hAnsi="Calibri" w:cs="Calibri"/>
              </w:rPr>
              <w:t xml:space="preserve">Course learning outcomes are accurate.  </w:t>
            </w:r>
          </w:p>
        </w:tc>
      </w:tr>
      <w:tr w:rsidR="00137C22" w:rsidRPr="00C6237F" w14:paraId="2DCE75C0" w14:textId="77777777" w:rsidTr="00D81D24">
        <w:tc>
          <w:tcPr>
            <w:tcW w:w="583" w:type="dxa"/>
            <w:tcMar>
              <w:top w:w="0" w:type="nil"/>
              <w:left w:w="0" w:type="nil"/>
              <w:bottom w:w="0" w:type="nil"/>
              <w:right w:w="0" w:type="nil"/>
            </w:tcMar>
          </w:tcPr>
          <w:p w14:paraId="5C2A5688" w14:textId="77777777" w:rsidR="00137C22" w:rsidRPr="00C6237F" w:rsidRDefault="00137C22" w:rsidP="00295389">
            <w:pPr>
              <w:rPr>
                <w:rFonts w:ascii="Calibri" w:hAnsi="Calibri" w:cs="Calibri"/>
              </w:rPr>
            </w:pPr>
            <w:r w:rsidRPr="00C6237F">
              <w:rPr>
                <w:rFonts w:ascii="Calibri" w:hAnsi="Calibri" w:cs="Calibri"/>
              </w:rPr>
              <w:fldChar w:fldCharType="begin">
                <w:ffData>
                  <w:name w:val="Check1"/>
                  <w:enabled/>
                  <w:calcOnExit w:val="0"/>
                  <w:checkBox>
                    <w:sizeAuto/>
                    <w:default w:val="0"/>
                  </w:checkBox>
                </w:ffData>
              </w:fldChar>
            </w:r>
            <w:r w:rsidRPr="00C6237F">
              <w:rPr>
                <w:rFonts w:ascii="Calibri" w:hAnsi="Calibri" w:cs="Calibri"/>
              </w:rPr>
              <w:instrText xml:space="preserve"> FORMCHECKBOX </w:instrText>
            </w:r>
            <w:r w:rsidRPr="00C6237F">
              <w:rPr>
                <w:rFonts w:ascii="Calibri" w:hAnsi="Calibri" w:cs="Calibri"/>
              </w:rPr>
            </w:r>
            <w:r w:rsidRPr="00C6237F">
              <w:rPr>
                <w:rFonts w:ascii="Calibri" w:hAnsi="Calibri" w:cs="Calibri"/>
              </w:rPr>
              <w:fldChar w:fldCharType="separate"/>
            </w:r>
            <w:r w:rsidRPr="00C6237F">
              <w:rPr>
                <w:rFonts w:ascii="Calibri" w:hAnsi="Calibri" w:cs="Calibri"/>
              </w:rPr>
              <w:fldChar w:fldCharType="end"/>
            </w:r>
          </w:p>
        </w:tc>
        <w:tc>
          <w:tcPr>
            <w:tcW w:w="9055" w:type="dxa"/>
            <w:tcMar>
              <w:top w:w="0" w:type="nil"/>
              <w:left w:w="0" w:type="nil"/>
              <w:bottom w:w="0" w:type="nil"/>
              <w:right w:w="0" w:type="nil"/>
            </w:tcMar>
          </w:tcPr>
          <w:p w14:paraId="5F467A4B" w14:textId="77777777" w:rsidR="00137C22" w:rsidRPr="00C6237F" w:rsidRDefault="00137C22" w:rsidP="00295389">
            <w:pPr>
              <w:rPr>
                <w:rFonts w:ascii="Calibri" w:hAnsi="Calibri" w:cs="Calibri"/>
              </w:rPr>
            </w:pPr>
            <w:r w:rsidRPr="00C6237F">
              <w:rPr>
                <w:rFonts w:ascii="Calibri" w:hAnsi="Calibri" w:cs="Calibri"/>
              </w:rPr>
              <w:t xml:space="preserve">Program learning outcomes are accurate. </w:t>
            </w:r>
          </w:p>
        </w:tc>
      </w:tr>
      <w:tr w:rsidR="00137C22" w:rsidRPr="00C6237F" w14:paraId="4FD16B4C" w14:textId="77777777" w:rsidTr="00D81D24">
        <w:tc>
          <w:tcPr>
            <w:tcW w:w="583" w:type="dxa"/>
            <w:tcMar>
              <w:top w:w="0" w:type="nil"/>
              <w:left w:w="0" w:type="nil"/>
              <w:bottom w:w="0" w:type="nil"/>
              <w:right w:w="0" w:type="nil"/>
            </w:tcMar>
          </w:tcPr>
          <w:p w14:paraId="64880CCE" w14:textId="77777777" w:rsidR="00137C22" w:rsidRPr="00C6237F" w:rsidRDefault="00137C22" w:rsidP="00295389">
            <w:pPr>
              <w:rPr>
                <w:rFonts w:ascii="Calibri" w:hAnsi="Calibri" w:cs="Calibri"/>
              </w:rPr>
            </w:pPr>
            <w:r w:rsidRPr="00C6237F">
              <w:rPr>
                <w:rFonts w:ascii="Calibri" w:hAnsi="Calibri" w:cs="Calibri"/>
              </w:rPr>
              <w:fldChar w:fldCharType="begin">
                <w:ffData>
                  <w:name w:val="Check1"/>
                  <w:enabled/>
                  <w:calcOnExit w:val="0"/>
                  <w:checkBox>
                    <w:sizeAuto/>
                    <w:default w:val="0"/>
                  </w:checkBox>
                </w:ffData>
              </w:fldChar>
            </w:r>
            <w:bookmarkStart w:id="0" w:name="Check1"/>
            <w:r w:rsidRPr="00C6237F">
              <w:rPr>
                <w:rFonts w:ascii="Calibri" w:hAnsi="Calibri" w:cs="Calibri"/>
              </w:rPr>
              <w:instrText xml:space="preserve"> FORMCHECKBOX </w:instrText>
            </w:r>
            <w:r w:rsidRPr="00C6237F">
              <w:rPr>
                <w:rFonts w:ascii="Calibri" w:hAnsi="Calibri" w:cs="Calibri"/>
              </w:rPr>
            </w:r>
            <w:r w:rsidRPr="00C6237F">
              <w:rPr>
                <w:rFonts w:ascii="Calibri" w:hAnsi="Calibri" w:cs="Calibri"/>
              </w:rPr>
              <w:fldChar w:fldCharType="separate"/>
            </w:r>
            <w:r w:rsidRPr="00C6237F">
              <w:rPr>
                <w:rFonts w:ascii="Calibri" w:hAnsi="Calibri" w:cs="Calibri"/>
              </w:rPr>
              <w:fldChar w:fldCharType="end"/>
            </w:r>
            <w:bookmarkEnd w:id="0"/>
          </w:p>
        </w:tc>
        <w:tc>
          <w:tcPr>
            <w:tcW w:w="9055" w:type="dxa"/>
            <w:tcMar>
              <w:top w:w="0" w:type="nil"/>
              <w:left w:w="0" w:type="nil"/>
              <w:bottom w:w="0" w:type="nil"/>
              <w:right w:w="0" w:type="nil"/>
            </w:tcMar>
          </w:tcPr>
          <w:p w14:paraId="526034AB" w14:textId="1D164575" w:rsidR="00137C22" w:rsidRPr="00C6237F" w:rsidRDefault="00137C22" w:rsidP="00295389">
            <w:pPr>
              <w:rPr>
                <w:rFonts w:ascii="Calibri" w:hAnsi="Calibri" w:cs="Calibri"/>
              </w:rPr>
            </w:pPr>
            <w:r w:rsidRPr="00C6237F">
              <w:rPr>
                <w:rFonts w:ascii="Calibri" w:hAnsi="Calibri" w:cs="Calibri"/>
              </w:rPr>
              <w:t xml:space="preserve">Syllabus is clear on how USI </w:t>
            </w:r>
            <w:proofErr w:type="gramStart"/>
            <w:r w:rsidRPr="00C6237F">
              <w:rPr>
                <w:rFonts w:ascii="Calibri" w:hAnsi="Calibri" w:cs="Calibri"/>
              </w:rPr>
              <w:t>grade</w:t>
            </w:r>
            <w:proofErr w:type="gramEnd"/>
            <w:r w:rsidRPr="00C6237F">
              <w:rPr>
                <w:rFonts w:ascii="Calibri" w:hAnsi="Calibri" w:cs="Calibri"/>
              </w:rPr>
              <w:t xml:space="preserve"> will be calculated and what is not to be included in the USI </w:t>
            </w:r>
            <w:proofErr w:type="gramStart"/>
            <w:r w:rsidRPr="00C6237F">
              <w:rPr>
                <w:rFonts w:ascii="Calibri" w:hAnsi="Calibri" w:cs="Calibri"/>
              </w:rPr>
              <w:t>grade</w:t>
            </w:r>
            <w:proofErr w:type="gramEnd"/>
            <w:r w:rsidRPr="00C6237F">
              <w:rPr>
                <w:rFonts w:ascii="Calibri" w:hAnsi="Calibri" w:cs="Calibri"/>
              </w:rPr>
              <w:t>. If late work is accepted for the high school grade, it should be clear under the USI course section if late work is accepted.</w:t>
            </w:r>
            <w:r w:rsidR="00C6237F">
              <w:rPr>
                <w:rFonts w:ascii="Calibri" w:hAnsi="Calibri" w:cs="Calibri"/>
              </w:rPr>
              <w:t xml:space="preserve"> If retakes are permitted for the high school grade, clarity and specifics are provided on the restriction on those parameters when referring to the USI grade. </w:t>
            </w:r>
          </w:p>
        </w:tc>
      </w:tr>
      <w:tr w:rsidR="00137C22" w:rsidRPr="00C6237F" w14:paraId="00D8B0C4" w14:textId="77777777" w:rsidTr="00D81D24">
        <w:tc>
          <w:tcPr>
            <w:tcW w:w="583" w:type="dxa"/>
            <w:tcMar>
              <w:top w:w="0" w:type="nil"/>
              <w:left w:w="0" w:type="nil"/>
              <w:bottom w:w="0" w:type="nil"/>
              <w:right w:w="0" w:type="nil"/>
            </w:tcMar>
          </w:tcPr>
          <w:p w14:paraId="6CA5BE36" w14:textId="77777777" w:rsidR="00137C22" w:rsidRPr="00C6237F" w:rsidRDefault="00137C22" w:rsidP="00295389">
            <w:pPr>
              <w:rPr>
                <w:rFonts w:ascii="Calibri" w:hAnsi="Calibri" w:cs="Calibri"/>
              </w:rPr>
            </w:pPr>
            <w:r w:rsidRPr="00C6237F">
              <w:rPr>
                <w:rFonts w:ascii="Calibri" w:hAnsi="Calibri" w:cs="Calibri"/>
              </w:rPr>
              <w:fldChar w:fldCharType="begin">
                <w:ffData>
                  <w:name w:val="Check1"/>
                  <w:enabled/>
                  <w:calcOnExit w:val="0"/>
                  <w:checkBox>
                    <w:sizeAuto/>
                    <w:default w:val="0"/>
                  </w:checkBox>
                </w:ffData>
              </w:fldChar>
            </w:r>
            <w:r w:rsidRPr="00C6237F">
              <w:rPr>
                <w:rFonts w:ascii="Calibri" w:hAnsi="Calibri" w:cs="Calibri"/>
              </w:rPr>
              <w:instrText xml:space="preserve"> FORMCHECKBOX </w:instrText>
            </w:r>
            <w:r w:rsidRPr="00C6237F">
              <w:rPr>
                <w:rFonts w:ascii="Calibri" w:hAnsi="Calibri" w:cs="Calibri"/>
              </w:rPr>
            </w:r>
            <w:r w:rsidRPr="00C6237F">
              <w:rPr>
                <w:rFonts w:ascii="Calibri" w:hAnsi="Calibri" w:cs="Calibri"/>
              </w:rPr>
              <w:fldChar w:fldCharType="separate"/>
            </w:r>
            <w:r w:rsidRPr="00C6237F">
              <w:rPr>
                <w:rFonts w:ascii="Calibri" w:hAnsi="Calibri" w:cs="Calibri"/>
              </w:rPr>
              <w:fldChar w:fldCharType="end"/>
            </w:r>
          </w:p>
        </w:tc>
        <w:tc>
          <w:tcPr>
            <w:tcW w:w="9055" w:type="dxa"/>
            <w:tcMar>
              <w:top w:w="0" w:type="nil"/>
              <w:left w:w="0" w:type="nil"/>
              <w:bottom w:w="0" w:type="nil"/>
              <w:right w:w="0" w:type="nil"/>
            </w:tcMar>
          </w:tcPr>
          <w:p w14:paraId="2D7F1F18" w14:textId="5637011A" w:rsidR="00137C22" w:rsidRPr="00C6237F" w:rsidRDefault="00137C22" w:rsidP="00295389">
            <w:pPr>
              <w:rPr>
                <w:rFonts w:ascii="Calibri" w:hAnsi="Calibri" w:cs="Calibri"/>
              </w:rPr>
            </w:pPr>
            <w:r w:rsidRPr="00C6237F">
              <w:rPr>
                <w:rFonts w:ascii="Calibri" w:hAnsi="Calibri" w:cs="Calibri"/>
              </w:rPr>
              <w:t>Grading scale for</w:t>
            </w:r>
            <w:r w:rsidR="00AC0D70">
              <w:rPr>
                <w:rFonts w:ascii="Calibri" w:hAnsi="Calibri" w:cs="Calibri"/>
              </w:rPr>
              <w:t xml:space="preserve"> the</w:t>
            </w:r>
            <w:r w:rsidRPr="00C6237F">
              <w:rPr>
                <w:rFonts w:ascii="Calibri" w:hAnsi="Calibri" w:cs="Calibri"/>
              </w:rPr>
              <w:t xml:space="preserve"> USI course is clearly delineated from the high school grade and meets the departmental </w:t>
            </w:r>
            <w:r w:rsidRPr="00C6237F">
              <w:rPr>
                <w:rFonts w:ascii="Calibri" w:hAnsi="Calibri" w:cs="Calibri"/>
                <w:b/>
              </w:rPr>
              <w:t>minimum</w:t>
            </w:r>
            <w:r w:rsidRPr="00C6237F">
              <w:rPr>
                <w:rFonts w:ascii="Calibri" w:hAnsi="Calibri" w:cs="Calibri"/>
              </w:rPr>
              <w:t xml:space="preserve"> requirements (higher grading scale is permitted).</w:t>
            </w:r>
          </w:p>
        </w:tc>
      </w:tr>
      <w:tr w:rsidR="00137C22" w:rsidRPr="00C6237F" w14:paraId="2E097DEB" w14:textId="77777777" w:rsidTr="00D81D24">
        <w:tc>
          <w:tcPr>
            <w:tcW w:w="583" w:type="dxa"/>
            <w:tcMar>
              <w:top w:w="0" w:type="nil"/>
              <w:left w:w="0" w:type="nil"/>
              <w:bottom w:w="0" w:type="nil"/>
              <w:right w:w="0" w:type="nil"/>
            </w:tcMar>
          </w:tcPr>
          <w:p w14:paraId="140208E7" w14:textId="77777777" w:rsidR="00137C22" w:rsidRPr="00C6237F" w:rsidRDefault="00137C22" w:rsidP="00295389">
            <w:pPr>
              <w:rPr>
                <w:rFonts w:ascii="Calibri" w:hAnsi="Calibri" w:cs="Calibri"/>
              </w:rPr>
            </w:pPr>
            <w:r w:rsidRPr="00C6237F">
              <w:rPr>
                <w:rFonts w:ascii="Calibri" w:hAnsi="Calibri" w:cs="Calibri"/>
              </w:rPr>
              <w:fldChar w:fldCharType="begin">
                <w:ffData>
                  <w:name w:val="Check1"/>
                  <w:enabled/>
                  <w:calcOnExit w:val="0"/>
                  <w:checkBox>
                    <w:sizeAuto/>
                    <w:default w:val="0"/>
                  </w:checkBox>
                </w:ffData>
              </w:fldChar>
            </w:r>
            <w:r w:rsidRPr="00C6237F">
              <w:rPr>
                <w:rFonts w:ascii="Calibri" w:hAnsi="Calibri" w:cs="Calibri"/>
              </w:rPr>
              <w:instrText xml:space="preserve"> FORMCHECKBOX </w:instrText>
            </w:r>
            <w:r w:rsidRPr="00C6237F">
              <w:rPr>
                <w:rFonts w:ascii="Calibri" w:hAnsi="Calibri" w:cs="Calibri"/>
              </w:rPr>
            </w:r>
            <w:r w:rsidRPr="00C6237F">
              <w:rPr>
                <w:rFonts w:ascii="Calibri" w:hAnsi="Calibri" w:cs="Calibri"/>
              </w:rPr>
              <w:fldChar w:fldCharType="separate"/>
            </w:r>
            <w:r w:rsidRPr="00C6237F">
              <w:rPr>
                <w:rFonts w:ascii="Calibri" w:hAnsi="Calibri" w:cs="Calibri"/>
              </w:rPr>
              <w:fldChar w:fldCharType="end"/>
            </w:r>
          </w:p>
        </w:tc>
        <w:tc>
          <w:tcPr>
            <w:tcW w:w="9055" w:type="dxa"/>
            <w:tcMar>
              <w:top w:w="0" w:type="nil"/>
              <w:left w:w="0" w:type="nil"/>
              <w:bottom w:w="0" w:type="nil"/>
              <w:right w:w="0" w:type="nil"/>
            </w:tcMar>
          </w:tcPr>
          <w:p w14:paraId="2D1C3427" w14:textId="7396917E" w:rsidR="00137C22" w:rsidRPr="00C6237F" w:rsidRDefault="00137C22" w:rsidP="00295389">
            <w:pPr>
              <w:rPr>
                <w:rFonts w:ascii="Calibri" w:hAnsi="Calibri" w:cs="Calibri"/>
              </w:rPr>
            </w:pPr>
            <w:r w:rsidRPr="00C6237F">
              <w:rPr>
                <w:rFonts w:ascii="Calibri" w:hAnsi="Calibri" w:cs="Calibri"/>
              </w:rPr>
              <w:t>Instructor is aware of any final exam requirements for course.</w:t>
            </w:r>
            <w:r w:rsidR="00D75BAC">
              <w:rPr>
                <w:rFonts w:ascii="Calibri" w:hAnsi="Calibri" w:cs="Calibri"/>
              </w:rPr>
              <w:t xml:space="preserve"> S</w:t>
            </w:r>
            <w:r w:rsidRPr="00C6237F">
              <w:rPr>
                <w:rFonts w:ascii="Calibri" w:hAnsi="Calibri" w:cs="Calibri"/>
              </w:rPr>
              <w:t>yllabus state</w:t>
            </w:r>
            <w:r w:rsidR="00D75BAC">
              <w:rPr>
                <w:rFonts w:ascii="Calibri" w:hAnsi="Calibri" w:cs="Calibri"/>
              </w:rPr>
              <w:t>s</w:t>
            </w:r>
            <w:r w:rsidRPr="00C6237F">
              <w:rPr>
                <w:rFonts w:ascii="Calibri" w:hAnsi="Calibri" w:cs="Calibri"/>
              </w:rPr>
              <w:t xml:space="preserve"> that the USI final is required</w:t>
            </w:r>
            <w:r w:rsidR="00D75BAC">
              <w:rPr>
                <w:rFonts w:ascii="Calibri" w:hAnsi="Calibri" w:cs="Calibri"/>
              </w:rPr>
              <w:t xml:space="preserve"> (if applicable)</w:t>
            </w:r>
            <w:r w:rsidRPr="00C6237F">
              <w:rPr>
                <w:rFonts w:ascii="Calibri" w:hAnsi="Calibri" w:cs="Calibri"/>
              </w:rPr>
              <w:t xml:space="preserve"> even if the high school final may be exempted</w:t>
            </w:r>
            <w:r w:rsidR="00D75BAC">
              <w:rPr>
                <w:rFonts w:ascii="Calibri" w:hAnsi="Calibri" w:cs="Calibri"/>
              </w:rPr>
              <w:t>.</w:t>
            </w:r>
          </w:p>
        </w:tc>
      </w:tr>
      <w:tr w:rsidR="00137C22" w:rsidRPr="00C6237F" w14:paraId="2FC2AB44" w14:textId="77777777" w:rsidTr="00D81D24">
        <w:tc>
          <w:tcPr>
            <w:tcW w:w="583" w:type="dxa"/>
            <w:tcMar>
              <w:top w:w="0" w:type="nil"/>
              <w:left w:w="0" w:type="nil"/>
              <w:bottom w:w="0" w:type="nil"/>
              <w:right w:w="0" w:type="nil"/>
            </w:tcMar>
          </w:tcPr>
          <w:p w14:paraId="3D3075FA" w14:textId="77777777" w:rsidR="00137C22" w:rsidRPr="00C6237F" w:rsidRDefault="00137C22" w:rsidP="00295389">
            <w:pPr>
              <w:rPr>
                <w:rFonts w:ascii="Calibri" w:hAnsi="Calibri" w:cs="Calibri"/>
              </w:rPr>
            </w:pPr>
          </w:p>
        </w:tc>
        <w:tc>
          <w:tcPr>
            <w:tcW w:w="9055" w:type="dxa"/>
            <w:tcMar>
              <w:top w:w="0" w:type="nil"/>
              <w:left w:w="0" w:type="nil"/>
              <w:bottom w:w="0" w:type="nil"/>
              <w:right w:w="0" w:type="nil"/>
            </w:tcMar>
          </w:tcPr>
          <w:p w14:paraId="072AD29A" w14:textId="77777777" w:rsidR="00137C22" w:rsidRPr="00C6237F" w:rsidRDefault="00137C22" w:rsidP="00295389">
            <w:pPr>
              <w:rPr>
                <w:rFonts w:ascii="Calibri" w:hAnsi="Calibri" w:cs="Calibri"/>
              </w:rPr>
            </w:pPr>
            <w:r w:rsidRPr="00C6237F">
              <w:rPr>
                <w:rFonts w:ascii="Calibri" w:hAnsi="Calibri" w:cs="Calibri"/>
              </w:rPr>
              <w:t>Notes:</w:t>
            </w:r>
          </w:p>
          <w:p w14:paraId="49A1E635" w14:textId="77777777" w:rsidR="00137C22" w:rsidRDefault="00137C22" w:rsidP="00295389">
            <w:pPr>
              <w:rPr>
                <w:rFonts w:ascii="Calibri" w:hAnsi="Calibri" w:cs="Calibri"/>
              </w:rPr>
            </w:pPr>
          </w:p>
          <w:p w14:paraId="10DE006A" w14:textId="77777777" w:rsidR="00D75BAC" w:rsidRPr="00C6237F" w:rsidRDefault="00D75BAC" w:rsidP="00295389">
            <w:pPr>
              <w:rPr>
                <w:rFonts w:ascii="Calibri" w:hAnsi="Calibri" w:cs="Calibri"/>
              </w:rPr>
            </w:pPr>
          </w:p>
        </w:tc>
      </w:tr>
      <w:tr w:rsidR="00137C22" w:rsidRPr="00C6237F" w14:paraId="6184031B" w14:textId="77777777" w:rsidTr="00D81D24">
        <w:tc>
          <w:tcPr>
            <w:tcW w:w="583" w:type="dxa"/>
            <w:tcMar>
              <w:top w:w="0" w:type="nil"/>
              <w:left w:w="0" w:type="nil"/>
              <w:bottom w:w="0" w:type="nil"/>
              <w:right w:w="0" w:type="nil"/>
            </w:tcMar>
          </w:tcPr>
          <w:p w14:paraId="5A31117D" w14:textId="77777777" w:rsidR="00137C22" w:rsidRPr="00C6237F" w:rsidRDefault="00137C22" w:rsidP="00295389">
            <w:pPr>
              <w:rPr>
                <w:rFonts w:ascii="Calibri" w:hAnsi="Calibri" w:cs="Calibri"/>
              </w:rPr>
            </w:pPr>
            <w:r w:rsidRPr="00C6237F">
              <w:rPr>
                <w:rFonts w:ascii="Calibri" w:hAnsi="Calibri" w:cs="Calibri"/>
              </w:rPr>
              <w:fldChar w:fldCharType="begin">
                <w:ffData>
                  <w:name w:val="Check1"/>
                  <w:enabled/>
                  <w:calcOnExit w:val="0"/>
                  <w:checkBox>
                    <w:sizeAuto/>
                    <w:default w:val="0"/>
                  </w:checkBox>
                </w:ffData>
              </w:fldChar>
            </w:r>
            <w:r w:rsidRPr="00C6237F">
              <w:rPr>
                <w:rFonts w:ascii="Calibri" w:hAnsi="Calibri" w:cs="Calibri"/>
              </w:rPr>
              <w:instrText xml:space="preserve"> FORMCHECKBOX </w:instrText>
            </w:r>
            <w:r w:rsidRPr="00C6237F">
              <w:rPr>
                <w:rFonts w:ascii="Calibri" w:hAnsi="Calibri" w:cs="Calibri"/>
              </w:rPr>
            </w:r>
            <w:r w:rsidRPr="00C6237F">
              <w:rPr>
                <w:rFonts w:ascii="Calibri" w:hAnsi="Calibri" w:cs="Calibri"/>
              </w:rPr>
              <w:fldChar w:fldCharType="separate"/>
            </w:r>
            <w:r w:rsidRPr="00C6237F">
              <w:rPr>
                <w:rFonts w:ascii="Calibri" w:hAnsi="Calibri" w:cs="Calibri"/>
              </w:rPr>
              <w:fldChar w:fldCharType="end"/>
            </w:r>
          </w:p>
        </w:tc>
        <w:tc>
          <w:tcPr>
            <w:tcW w:w="9055" w:type="dxa"/>
            <w:tcMar>
              <w:top w:w="0" w:type="nil"/>
              <w:left w:w="0" w:type="nil"/>
              <w:bottom w:w="0" w:type="nil"/>
              <w:right w:w="0" w:type="nil"/>
            </w:tcMar>
          </w:tcPr>
          <w:p w14:paraId="2778D4AF" w14:textId="77777777" w:rsidR="00137C22" w:rsidRPr="00C6237F" w:rsidRDefault="00137C22" w:rsidP="00295389">
            <w:pPr>
              <w:rPr>
                <w:rFonts w:ascii="Calibri" w:hAnsi="Calibri" w:cs="Calibri"/>
              </w:rPr>
            </w:pPr>
            <w:r w:rsidRPr="00C6237F">
              <w:rPr>
                <w:rFonts w:ascii="Calibri" w:hAnsi="Calibri" w:cs="Calibri"/>
              </w:rPr>
              <w:t xml:space="preserve">Syllabus reflects assessment components/methods required by the department, and the instructor is aware of any assessment formats that the department does not condone.  </w:t>
            </w:r>
          </w:p>
        </w:tc>
      </w:tr>
      <w:tr w:rsidR="00137C22" w:rsidRPr="00C6237F" w14:paraId="7093153D" w14:textId="77777777" w:rsidTr="00D81D24">
        <w:tc>
          <w:tcPr>
            <w:tcW w:w="583" w:type="dxa"/>
            <w:tcMar>
              <w:top w:w="0" w:type="nil"/>
              <w:left w:w="0" w:type="nil"/>
              <w:bottom w:w="0" w:type="nil"/>
              <w:right w:w="0" w:type="nil"/>
            </w:tcMar>
          </w:tcPr>
          <w:p w14:paraId="2078123B" w14:textId="77777777" w:rsidR="00137C22" w:rsidRPr="00C6237F" w:rsidRDefault="00137C22" w:rsidP="00295389">
            <w:pPr>
              <w:rPr>
                <w:rFonts w:ascii="Calibri" w:hAnsi="Calibri" w:cs="Calibri"/>
              </w:rPr>
            </w:pPr>
          </w:p>
        </w:tc>
        <w:tc>
          <w:tcPr>
            <w:tcW w:w="9055" w:type="dxa"/>
            <w:tcMar>
              <w:top w:w="0" w:type="nil"/>
              <w:left w:w="0" w:type="nil"/>
              <w:bottom w:w="0" w:type="nil"/>
              <w:right w:w="0" w:type="nil"/>
            </w:tcMar>
          </w:tcPr>
          <w:p w14:paraId="396018BB" w14:textId="77777777" w:rsidR="00137C22" w:rsidRPr="00C6237F" w:rsidRDefault="00137C22" w:rsidP="00295389">
            <w:pPr>
              <w:rPr>
                <w:rFonts w:ascii="Calibri" w:hAnsi="Calibri" w:cs="Calibri"/>
              </w:rPr>
            </w:pPr>
            <w:r w:rsidRPr="00C6237F">
              <w:rPr>
                <w:rFonts w:ascii="Calibri" w:hAnsi="Calibri" w:cs="Calibri"/>
              </w:rPr>
              <w:t>Notes:</w:t>
            </w:r>
          </w:p>
          <w:p w14:paraId="657E2CBB" w14:textId="77777777" w:rsidR="00137C22" w:rsidRDefault="00137C22" w:rsidP="00295389">
            <w:pPr>
              <w:rPr>
                <w:rFonts w:ascii="Calibri" w:hAnsi="Calibri" w:cs="Calibri"/>
              </w:rPr>
            </w:pPr>
          </w:p>
          <w:p w14:paraId="36A199B9" w14:textId="77777777" w:rsidR="00D75BAC" w:rsidRPr="00C6237F" w:rsidRDefault="00D75BAC" w:rsidP="00295389">
            <w:pPr>
              <w:rPr>
                <w:rFonts w:ascii="Calibri" w:hAnsi="Calibri" w:cs="Calibri"/>
              </w:rPr>
            </w:pPr>
          </w:p>
        </w:tc>
      </w:tr>
      <w:tr w:rsidR="00D75BAC" w:rsidRPr="00C6237F" w14:paraId="5C23EFC1" w14:textId="77777777" w:rsidTr="00D75BAC">
        <w:trPr>
          <w:trHeight w:val="306"/>
        </w:trPr>
        <w:tc>
          <w:tcPr>
            <w:tcW w:w="583" w:type="dxa"/>
            <w:tcMar>
              <w:top w:w="0" w:type="nil"/>
              <w:left w:w="0" w:type="nil"/>
              <w:bottom w:w="0" w:type="nil"/>
              <w:right w:w="0" w:type="nil"/>
            </w:tcMar>
          </w:tcPr>
          <w:p w14:paraId="76787601" w14:textId="77777777" w:rsidR="00D75BAC" w:rsidRPr="00C6237F" w:rsidRDefault="00D75BAC" w:rsidP="00295389">
            <w:pPr>
              <w:rPr>
                <w:rFonts w:ascii="Calibri" w:hAnsi="Calibri" w:cs="Calibri"/>
              </w:rPr>
            </w:pPr>
          </w:p>
        </w:tc>
        <w:tc>
          <w:tcPr>
            <w:tcW w:w="9055" w:type="dxa"/>
            <w:tcMar>
              <w:top w:w="0" w:type="nil"/>
              <w:left w:w="0" w:type="nil"/>
              <w:bottom w:w="0" w:type="nil"/>
              <w:right w:w="0" w:type="nil"/>
            </w:tcMar>
          </w:tcPr>
          <w:p w14:paraId="0653E925" w14:textId="17C029F8" w:rsidR="00D75BAC" w:rsidRPr="00C6237F" w:rsidRDefault="00D75BAC" w:rsidP="00295389">
            <w:pPr>
              <w:rPr>
                <w:rFonts w:ascii="Calibri" w:hAnsi="Calibri" w:cs="Calibri"/>
              </w:rPr>
            </w:pPr>
            <w:r>
              <w:rPr>
                <w:rFonts w:ascii="Calibri" w:hAnsi="Calibri" w:cs="Calibri"/>
              </w:rPr>
              <w:t>Did you share your feedback with the new CAP instructor?</w:t>
            </w:r>
            <w:r w:rsidR="00826AFC">
              <w:rPr>
                <w:rFonts w:ascii="Calibri" w:hAnsi="Calibri" w:cs="Calibri"/>
              </w:rPr>
              <w:t xml:space="preserve">         </w:t>
            </w:r>
            <w:r w:rsidR="00826AFC" w:rsidRPr="00C6237F">
              <w:rPr>
                <w:rFonts w:ascii="Calibri" w:hAnsi="Calibri" w:cs="Calibri"/>
              </w:rPr>
              <w:fldChar w:fldCharType="begin">
                <w:ffData>
                  <w:name w:val="Check1"/>
                  <w:enabled/>
                  <w:calcOnExit w:val="0"/>
                  <w:checkBox>
                    <w:sizeAuto/>
                    <w:default w:val="0"/>
                  </w:checkBox>
                </w:ffData>
              </w:fldChar>
            </w:r>
            <w:r w:rsidR="00826AFC" w:rsidRPr="00C6237F">
              <w:rPr>
                <w:rFonts w:ascii="Calibri" w:hAnsi="Calibri" w:cs="Calibri"/>
              </w:rPr>
              <w:instrText xml:space="preserve"> FORMCHECKBOX </w:instrText>
            </w:r>
            <w:r w:rsidR="00826AFC" w:rsidRPr="00C6237F">
              <w:rPr>
                <w:rFonts w:ascii="Calibri" w:hAnsi="Calibri" w:cs="Calibri"/>
              </w:rPr>
            </w:r>
            <w:r w:rsidR="00826AFC" w:rsidRPr="00C6237F">
              <w:rPr>
                <w:rFonts w:ascii="Calibri" w:hAnsi="Calibri" w:cs="Calibri"/>
              </w:rPr>
              <w:fldChar w:fldCharType="separate"/>
            </w:r>
            <w:r w:rsidR="00826AFC" w:rsidRPr="00C6237F">
              <w:rPr>
                <w:rFonts w:ascii="Calibri" w:hAnsi="Calibri" w:cs="Calibri"/>
              </w:rPr>
              <w:fldChar w:fldCharType="end"/>
            </w:r>
            <w:r w:rsidR="00826AFC">
              <w:rPr>
                <w:rFonts w:ascii="Calibri" w:hAnsi="Calibri" w:cs="Calibri"/>
              </w:rPr>
              <w:t xml:space="preserve">  Yes                                     </w:t>
            </w:r>
            <w:r w:rsidR="00826AFC" w:rsidRPr="00C6237F">
              <w:rPr>
                <w:rFonts w:ascii="Calibri" w:hAnsi="Calibri" w:cs="Calibri"/>
              </w:rPr>
              <w:fldChar w:fldCharType="begin">
                <w:ffData>
                  <w:name w:val="Check1"/>
                  <w:enabled/>
                  <w:calcOnExit w:val="0"/>
                  <w:checkBox>
                    <w:sizeAuto/>
                    <w:default w:val="0"/>
                  </w:checkBox>
                </w:ffData>
              </w:fldChar>
            </w:r>
            <w:r w:rsidR="00826AFC" w:rsidRPr="00C6237F">
              <w:rPr>
                <w:rFonts w:ascii="Calibri" w:hAnsi="Calibri" w:cs="Calibri"/>
              </w:rPr>
              <w:instrText xml:space="preserve"> FORMCHECKBOX </w:instrText>
            </w:r>
            <w:r w:rsidR="00826AFC" w:rsidRPr="00C6237F">
              <w:rPr>
                <w:rFonts w:ascii="Calibri" w:hAnsi="Calibri" w:cs="Calibri"/>
              </w:rPr>
            </w:r>
            <w:r w:rsidR="00826AFC" w:rsidRPr="00C6237F">
              <w:rPr>
                <w:rFonts w:ascii="Calibri" w:hAnsi="Calibri" w:cs="Calibri"/>
              </w:rPr>
              <w:fldChar w:fldCharType="separate"/>
            </w:r>
            <w:r w:rsidR="00826AFC" w:rsidRPr="00C6237F">
              <w:rPr>
                <w:rFonts w:ascii="Calibri" w:hAnsi="Calibri" w:cs="Calibri"/>
              </w:rPr>
              <w:fldChar w:fldCharType="end"/>
            </w:r>
            <w:r w:rsidR="00826AFC">
              <w:rPr>
                <w:rFonts w:ascii="Calibri" w:hAnsi="Calibri" w:cs="Calibri"/>
              </w:rPr>
              <w:t xml:space="preserve"> No, but I will           </w:t>
            </w:r>
          </w:p>
        </w:tc>
      </w:tr>
      <w:tr w:rsidR="005E2A79" w:rsidRPr="00C6237F" w14:paraId="738C35A4" w14:textId="77777777" w:rsidTr="00D75BAC">
        <w:trPr>
          <w:trHeight w:val="306"/>
        </w:trPr>
        <w:tc>
          <w:tcPr>
            <w:tcW w:w="583" w:type="dxa"/>
            <w:tcMar>
              <w:top w:w="0" w:type="nil"/>
              <w:left w:w="0" w:type="nil"/>
              <w:bottom w:w="0" w:type="nil"/>
              <w:right w:w="0" w:type="nil"/>
            </w:tcMar>
          </w:tcPr>
          <w:p w14:paraId="5866B33B" w14:textId="77777777" w:rsidR="005E2A79" w:rsidRPr="00C6237F" w:rsidRDefault="005E2A79" w:rsidP="00295389">
            <w:pPr>
              <w:rPr>
                <w:rFonts w:ascii="Calibri" w:hAnsi="Calibri" w:cs="Calibri"/>
              </w:rPr>
            </w:pPr>
          </w:p>
        </w:tc>
        <w:tc>
          <w:tcPr>
            <w:tcW w:w="9055" w:type="dxa"/>
            <w:tcMar>
              <w:top w:w="0" w:type="nil"/>
              <w:left w:w="0" w:type="nil"/>
              <w:bottom w:w="0" w:type="nil"/>
              <w:right w:w="0" w:type="nil"/>
            </w:tcMar>
          </w:tcPr>
          <w:p w14:paraId="76F6C263" w14:textId="7BE64985" w:rsidR="005E2A79" w:rsidRDefault="005E2A79" w:rsidP="00295389">
            <w:pPr>
              <w:rPr>
                <w:rFonts w:ascii="Calibri" w:hAnsi="Calibri" w:cs="Calibri"/>
              </w:rPr>
            </w:pPr>
            <w:r>
              <w:rPr>
                <w:rFonts w:ascii="Calibri" w:hAnsi="Calibri" w:cs="Calibri"/>
              </w:rPr>
              <w:t xml:space="preserve">How long did review of the CAP instructor’s syllabus take?  </w:t>
            </w:r>
          </w:p>
        </w:tc>
      </w:tr>
    </w:tbl>
    <w:p w14:paraId="38D4771D" w14:textId="77777777" w:rsidR="00137C22" w:rsidRPr="00C6237F" w:rsidRDefault="00137C22" w:rsidP="00137C22">
      <w:pPr>
        <w:rPr>
          <w:rFonts w:ascii="Calibri" w:hAnsi="Calibri" w:cs="Calibri"/>
          <w:sz w:val="16"/>
          <w:szCs w:val="16"/>
        </w:rPr>
      </w:pPr>
      <w:r w:rsidRPr="00C6237F">
        <w:rPr>
          <w:rFonts w:ascii="Calibri" w:hAnsi="Calibri" w:cs="Calibri"/>
          <w:sz w:val="20"/>
          <w:szCs w:val="20"/>
        </w:rPr>
        <w:br/>
      </w:r>
      <w:r w:rsidRPr="00C6237F">
        <w:rPr>
          <w:rFonts w:ascii="Calibri" w:hAnsi="Calibri" w:cs="Calibri"/>
          <w:sz w:val="16"/>
          <w:szCs w:val="16"/>
        </w:rPr>
        <w:t>Faculty Liaison Name__________________________________________________________________</w:t>
      </w:r>
    </w:p>
    <w:p w14:paraId="49EA75C4" w14:textId="77777777" w:rsidR="00137C22" w:rsidRPr="00C6237F" w:rsidRDefault="00137C22" w:rsidP="00137C22">
      <w:pPr>
        <w:rPr>
          <w:rFonts w:ascii="Calibri" w:hAnsi="Calibri" w:cs="Calibri"/>
          <w:sz w:val="16"/>
          <w:szCs w:val="16"/>
        </w:rPr>
      </w:pPr>
      <w:r w:rsidRPr="00C6237F">
        <w:rPr>
          <w:rFonts w:ascii="Calibri" w:hAnsi="Calibri" w:cs="Calibri"/>
          <w:sz w:val="16"/>
          <w:szCs w:val="16"/>
        </w:rPr>
        <w:br/>
      </w:r>
      <w:r w:rsidRPr="00C6237F">
        <w:rPr>
          <w:rFonts w:ascii="Calibri" w:hAnsi="Calibri" w:cs="Calibri"/>
          <w:sz w:val="16"/>
          <w:szCs w:val="16"/>
        </w:rPr>
        <w:br/>
        <w:t>Faculty Liaison Signature_____________________________________ Date ______________________</w:t>
      </w:r>
    </w:p>
    <w:p w14:paraId="42B4BF10" w14:textId="77777777" w:rsidR="00137C22" w:rsidRDefault="00137C22" w:rsidP="00137C22">
      <w:pPr>
        <w:jc w:val="center"/>
        <w:rPr>
          <w:rFonts w:ascii="Calibri" w:hAnsi="Calibri" w:cs="Calibri"/>
          <w:sz w:val="16"/>
          <w:szCs w:val="16"/>
        </w:rPr>
      </w:pPr>
      <w:r w:rsidRPr="00C6237F">
        <w:rPr>
          <w:rFonts w:ascii="Calibri" w:hAnsi="Calibri" w:cs="Calibri"/>
          <w:sz w:val="16"/>
          <w:szCs w:val="16"/>
        </w:rPr>
        <w:t>(</w:t>
      </w:r>
      <w:r w:rsidRPr="00C6237F">
        <w:rPr>
          <w:rFonts w:ascii="Calibri" w:hAnsi="Calibri" w:cs="Calibri"/>
          <w:i/>
          <w:sz w:val="16"/>
          <w:szCs w:val="16"/>
        </w:rPr>
        <w:t>if submitting electronically, include digital signature</w:t>
      </w:r>
      <w:r w:rsidRPr="00C6237F">
        <w:rPr>
          <w:rFonts w:ascii="Calibri" w:hAnsi="Calibri" w:cs="Calibri"/>
          <w:sz w:val="16"/>
          <w:szCs w:val="16"/>
        </w:rPr>
        <w:t>)</w:t>
      </w:r>
    </w:p>
    <w:p w14:paraId="68CD6A68" w14:textId="77777777" w:rsidR="00831DA9" w:rsidRPr="00C6237F" w:rsidRDefault="00831DA9" w:rsidP="00137C22">
      <w:pPr>
        <w:jc w:val="center"/>
        <w:rPr>
          <w:rFonts w:ascii="Calibri" w:hAnsi="Calibri" w:cs="Calibri"/>
          <w:sz w:val="16"/>
          <w:szCs w:val="16"/>
        </w:rPr>
      </w:pPr>
    </w:p>
    <w:p w14:paraId="7A8C98E4" w14:textId="72D3D99C" w:rsidR="00137C22" w:rsidRPr="00C6237F" w:rsidRDefault="00351B4A" w:rsidP="00503A44">
      <w:pPr>
        <w:rPr>
          <w:rFonts w:ascii="Calibri" w:hAnsi="Calibri" w:cs="Calibri"/>
          <w:sz w:val="22"/>
          <w:szCs w:val="22"/>
        </w:rPr>
      </w:pPr>
      <w:r>
        <w:rPr>
          <w:rFonts w:ascii="Calibri" w:hAnsi="Calibri" w:cs="Calibri"/>
          <w:sz w:val="22"/>
          <w:szCs w:val="22"/>
        </w:rPr>
        <w:t xml:space="preserve">This form serves as documentation that you did indeed review the new instructor’s syllabus prior to the course being offered and allows you to be paid for your work to provide orientation to the new instructor. </w:t>
      </w:r>
    </w:p>
    <w:p w14:paraId="5754E6A8" w14:textId="4211059F" w:rsidR="00503A44" w:rsidRPr="00C6237F" w:rsidRDefault="00503A44">
      <w:pPr>
        <w:rPr>
          <w:rFonts w:ascii="Calibri" w:hAnsi="Calibri" w:cs="Calibri"/>
          <w:i/>
          <w:iCs/>
          <w:sz w:val="22"/>
          <w:szCs w:val="22"/>
        </w:rPr>
      </w:pPr>
    </w:p>
    <w:sectPr w:rsidR="00503A44" w:rsidRPr="00C6237F" w:rsidSect="005E2A79">
      <w:footerReference w:type="default" r:id="rId12"/>
      <w:pgSz w:w="12240" w:h="15840"/>
      <w:pgMar w:top="994" w:right="1296" w:bottom="274" w:left="1296" w:header="720"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F9A47" w14:textId="77777777" w:rsidR="00222DEB" w:rsidRDefault="00222DEB" w:rsidP="00F321FC">
      <w:r>
        <w:separator/>
      </w:r>
    </w:p>
  </w:endnote>
  <w:endnote w:type="continuationSeparator" w:id="0">
    <w:p w14:paraId="1D7A6C73" w14:textId="77777777" w:rsidR="00222DEB" w:rsidRDefault="00222DEB" w:rsidP="00F3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1279" w14:textId="22BF6973" w:rsidR="005E2A79" w:rsidRPr="005E2A79" w:rsidRDefault="005E2A79">
    <w:pPr>
      <w:pStyle w:val="Footer"/>
      <w:rPr>
        <w:rFonts w:asciiTheme="majorHAnsi" w:hAnsiTheme="majorHAnsi" w:cstheme="majorHAnsi"/>
        <w:i/>
        <w:iCs/>
        <w:sz w:val="22"/>
        <w:szCs w:val="22"/>
      </w:rPr>
    </w:pPr>
    <w:r w:rsidRPr="005E2A79">
      <w:rPr>
        <w:rFonts w:asciiTheme="majorHAnsi" w:hAnsiTheme="majorHAnsi" w:cstheme="majorHAnsi"/>
        <w:i/>
        <w:iCs/>
        <w:sz w:val="22"/>
        <w:szCs w:val="22"/>
      </w:rPr>
      <w:t>Rev. 7/2026</w:t>
    </w:r>
  </w:p>
  <w:p w14:paraId="5CCFC9DA" w14:textId="77777777" w:rsidR="005E2A79" w:rsidRDefault="005E2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E3BE6" w14:textId="77777777" w:rsidR="00222DEB" w:rsidRDefault="00222DEB" w:rsidP="00F321FC">
      <w:r>
        <w:separator/>
      </w:r>
    </w:p>
  </w:footnote>
  <w:footnote w:type="continuationSeparator" w:id="0">
    <w:p w14:paraId="4655FCF5" w14:textId="77777777" w:rsidR="00222DEB" w:rsidRDefault="00222DEB" w:rsidP="00F321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D00CA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9E2AFA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AA22C0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8E06CE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B5285F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E225B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EE2BC0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5AA90E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FBC102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4107C3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9A378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4C42B6"/>
    <w:multiLevelType w:val="hybridMultilevel"/>
    <w:tmpl w:val="76BC951C"/>
    <w:lvl w:ilvl="0" w:tplc="22AECD98">
      <w:numFmt w:val="bullet"/>
      <w:lvlText w:val="☐"/>
      <w:lvlJc w:val="left"/>
      <w:pPr>
        <w:ind w:left="1080" w:hanging="360"/>
      </w:pPr>
      <w:rPr>
        <w:rFonts w:ascii="MS Gothic" w:eastAsia="MS Gothic" w:hAnsi="MS Gothic" w:cs="MS Gothic" w:hint="eastAsia"/>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22252C7"/>
    <w:multiLevelType w:val="hybridMultilevel"/>
    <w:tmpl w:val="D7684F46"/>
    <w:lvl w:ilvl="0" w:tplc="37702A28">
      <w:start w:val="1"/>
      <w:numFmt w:val="bullet"/>
      <w:lvlText w:val=""/>
      <w:lvlJc w:val="left"/>
      <w:pPr>
        <w:ind w:left="1440" w:hanging="360"/>
      </w:pPr>
      <w:rPr>
        <w:rFonts w:ascii="Symbol" w:hAnsi="Symbol" w:hint="default"/>
        <w:color w:val="auto"/>
        <w:sz w:val="52"/>
        <w:szCs w:val="52"/>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70678E2"/>
    <w:multiLevelType w:val="hybridMultilevel"/>
    <w:tmpl w:val="A7ACEF76"/>
    <w:lvl w:ilvl="0" w:tplc="22AECD98">
      <w:numFmt w:val="bullet"/>
      <w:lvlText w:val="☐"/>
      <w:lvlJc w:val="left"/>
      <w:pPr>
        <w:ind w:left="720" w:hanging="360"/>
      </w:pPr>
      <w:rPr>
        <w:rFonts w:ascii="MS Gothic" w:eastAsia="MS Gothic" w:hAnsi="MS Gothic" w:cs="MS Gothic"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E96B9E"/>
    <w:multiLevelType w:val="hybridMultilevel"/>
    <w:tmpl w:val="C0865B3E"/>
    <w:lvl w:ilvl="0" w:tplc="37702A28">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2362C62"/>
    <w:multiLevelType w:val="hybridMultilevel"/>
    <w:tmpl w:val="D7684F46"/>
    <w:lvl w:ilvl="0" w:tplc="37702A28">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37E6123"/>
    <w:multiLevelType w:val="hybridMultilevel"/>
    <w:tmpl w:val="A1E20A02"/>
    <w:lvl w:ilvl="0" w:tplc="37702A28">
      <w:start w:val="1"/>
      <w:numFmt w:val="bullet"/>
      <w:lvlText w:val=""/>
      <w:lvlJc w:val="left"/>
      <w:pPr>
        <w:ind w:left="360" w:hanging="360"/>
      </w:pPr>
      <w:rPr>
        <w:rFonts w:ascii="Symbol" w:hAnsi="Symbol" w:hint="default"/>
        <w:color w:val="auto"/>
        <w:sz w:val="52"/>
        <w:szCs w:val="5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956D5A"/>
    <w:multiLevelType w:val="hybridMultilevel"/>
    <w:tmpl w:val="C0865B3E"/>
    <w:lvl w:ilvl="0" w:tplc="37702A28">
      <w:start w:val="1"/>
      <w:numFmt w:val="bullet"/>
      <w:lvlText w:val=""/>
      <w:lvlJc w:val="left"/>
      <w:pPr>
        <w:ind w:left="1080" w:hanging="360"/>
      </w:pPr>
      <w:rPr>
        <w:rFonts w:ascii="Symbol" w:hAnsi="Symbol" w:hint="default"/>
        <w:color w:val="auto"/>
        <w:sz w:val="52"/>
        <w:szCs w:val="5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B3B7B1B"/>
    <w:multiLevelType w:val="hybridMultilevel"/>
    <w:tmpl w:val="04AA61E6"/>
    <w:lvl w:ilvl="0" w:tplc="22AECD98">
      <w:numFmt w:val="bullet"/>
      <w:lvlText w:val="☐"/>
      <w:lvlJc w:val="left"/>
      <w:pPr>
        <w:ind w:left="1440" w:hanging="360"/>
      </w:pPr>
      <w:rPr>
        <w:rFonts w:ascii="MS Gothic" w:eastAsia="MS Gothic" w:hAnsi="MS Gothic" w:cs="MS Gothic" w:hint="eastAs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14853BE"/>
    <w:multiLevelType w:val="hybridMultilevel"/>
    <w:tmpl w:val="E37CAB30"/>
    <w:lvl w:ilvl="0" w:tplc="22AECD98">
      <w:numFmt w:val="bullet"/>
      <w:lvlText w:val="☐"/>
      <w:lvlJc w:val="left"/>
      <w:pPr>
        <w:ind w:left="720" w:hanging="360"/>
      </w:pPr>
      <w:rPr>
        <w:rFonts w:ascii="MS Gothic" w:eastAsia="MS Gothic" w:hAnsi="MS Gothic" w:cs="MS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F158D9"/>
    <w:multiLevelType w:val="hybridMultilevel"/>
    <w:tmpl w:val="68D41D40"/>
    <w:lvl w:ilvl="0" w:tplc="37702A28">
      <w:start w:val="1"/>
      <w:numFmt w:val="bullet"/>
      <w:lvlText w:val=""/>
      <w:lvlJc w:val="left"/>
      <w:pPr>
        <w:ind w:left="360" w:hanging="360"/>
      </w:pPr>
      <w:rPr>
        <w:rFonts w:ascii="Symbol" w:hAnsi="Symbol" w:hint="default"/>
        <w:color w:val="auto"/>
        <w:sz w:val="52"/>
        <w:szCs w:val="5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AB44E3"/>
    <w:multiLevelType w:val="hybridMultilevel"/>
    <w:tmpl w:val="68D41D40"/>
    <w:lvl w:ilvl="0" w:tplc="37702A28">
      <w:start w:val="1"/>
      <w:numFmt w:val="bullet"/>
      <w:lvlText w:val=""/>
      <w:lvlJc w:val="left"/>
      <w:pPr>
        <w:ind w:left="360" w:hanging="360"/>
      </w:pPr>
      <w:rPr>
        <w:rFonts w:ascii="Symbol" w:hAnsi="Symbol" w:hint="default"/>
        <w:color w:val="auto"/>
        <w:sz w:val="52"/>
        <w:szCs w:val="52"/>
      </w:rPr>
    </w:lvl>
    <w:lvl w:ilvl="1" w:tplc="04090003">
      <w:start w:val="1"/>
      <w:numFmt w:val="bullet"/>
      <w:lvlText w:val=""/>
      <w:lvlJc w:val="left"/>
      <w:pPr>
        <w:ind w:left="1440" w:hanging="360"/>
      </w:pPr>
      <w:rPr>
        <w:rFonts w:ascii="Symbol" w:hAnsi="Symbo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C17E97"/>
    <w:multiLevelType w:val="hybridMultilevel"/>
    <w:tmpl w:val="60BA233A"/>
    <w:lvl w:ilvl="0" w:tplc="37702A28">
      <w:start w:val="1"/>
      <w:numFmt w:val="bullet"/>
      <w:lvlText w:val=""/>
      <w:lvlJc w:val="left"/>
      <w:pPr>
        <w:ind w:left="360" w:hanging="360"/>
      </w:pPr>
      <w:rPr>
        <w:rFonts w:ascii="Symbol" w:hAnsi="Symbol" w:hint="default"/>
        <w:color w:val="auto"/>
        <w:sz w:val="52"/>
        <w:szCs w:val="5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105D98"/>
    <w:multiLevelType w:val="hybridMultilevel"/>
    <w:tmpl w:val="60BA233A"/>
    <w:lvl w:ilvl="0" w:tplc="37702A28">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99464326">
    <w:abstractNumId w:val="10"/>
  </w:num>
  <w:num w:numId="2" w16cid:durableId="1545095862">
    <w:abstractNumId w:val="8"/>
  </w:num>
  <w:num w:numId="3" w16cid:durableId="943658785">
    <w:abstractNumId w:val="7"/>
  </w:num>
  <w:num w:numId="4" w16cid:durableId="1943222568">
    <w:abstractNumId w:val="6"/>
  </w:num>
  <w:num w:numId="5" w16cid:durableId="114833206">
    <w:abstractNumId w:val="5"/>
  </w:num>
  <w:num w:numId="6" w16cid:durableId="1757045419">
    <w:abstractNumId w:val="9"/>
  </w:num>
  <w:num w:numId="7" w16cid:durableId="67270805">
    <w:abstractNumId w:val="4"/>
  </w:num>
  <w:num w:numId="8" w16cid:durableId="566258783">
    <w:abstractNumId w:val="3"/>
  </w:num>
  <w:num w:numId="9" w16cid:durableId="1937907650">
    <w:abstractNumId w:val="2"/>
  </w:num>
  <w:num w:numId="10" w16cid:durableId="521550765">
    <w:abstractNumId w:val="1"/>
  </w:num>
  <w:num w:numId="11" w16cid:durableId="1998487074">
    <w:abstractNumId w:val="0"/>
  </w:num>
  <w:num w:numId="12" w16cid:durableId="1947229353">
    <w:abstractNumId w:val="20"/>
  </w:num>
  <w:num w:numId="13" w16cid:durableId="399792859">
    <w:abstractNumId w:val="16"/>
  </w:num>
  <w:num w:numId="14" w16cid:durableId="590239283">
    <w:abstractNumId w:val="17"/>
  </w:num>
  <w:num w:numId="15" w16cid:durableId="1360164005">
    <w:abstractNumId w:val="14"/>
  </w:num>
  <w:num w:numId="16" w16cid:durableId="287708361">
    <w:abstractNumId w:val="12"/>
  </w:num>
  <w:num w:numId="17" w16cid:durableId="835804916">
    <w:abstractNumId w:val="15"/>
  </w:num>
  <w:num w:numId="18" w16cid:durableId="1882864460">
    <w:abstractNumId w:val="21"/>
  </w:num>
  <w:num w:numId="19" w16cid:durableId="396245549">
    <w:abstractNumId w:val="22"/>
  </w:num>
  <w:num w:numId="20" w16cid:durableId="1227182506">
    <w:abstractNumId w:val="23"/>
  </w:num>
  <w:num w:numId="21" w16cid:durableId="1843736080">
    <w:abstractNumId w:val="11"/>
  </w:num>
  <w:num w:numId="22" w16cid:durableId="1895776994">
    <w:abstractNumId w:val="18"/>
  </w:num>
  <w:num w:numId="23" w16cid:durableId="1997486478">
    <w:abstractNumId w:val="19"/>
  </w:num>
  <w:num w:numId="24" w16cid:durableId="5957465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60C"/>
    <w:rsid w:val="00014757"/>
    <w:rsid w:val="0003338B"/>
    <w:rsid w:val="00074E08"/>
    <w:rsid w:val="00085DEF"/>
    <w:rsid w:val="000F0CBF"/>
    <w:rsid w:val="00137C22"/>
    <w:rsid w:val="001D66D0"/>
    <w:rsid w:val="001E7282"/>
    <w:rsid w:val="002063F4"/>
    <w:rsid w:val="00222DEB"/>
    <w:rsid w:val="00256C57"/>
    <w:rsid w:val="00275988"/>
    <w:rsid w:val="002A2EA8"/>
    <w:rsid w:val="0031454D"/>
    <w:rsid w:val="00315AA6"/>
    <w:rsid w:val="00351B4A"/>
    <w:rsid w:val="00352506"/>
    <w:rsid w:val="003A4692"/>
    <w:rsid w:val="00432F57"/>
    <w:rsid w:val="00465086"/>
    <w:rsid w:val="004A1A86"/>
    <w:rsid w:val="004A792B"/>
    <w:rsid w:val="00503A44"/>
    <w:rsid w:val="00595614"/>
    <w:rsid w:val="005B05A3"/>
    <w:rsid w:val="005B266F"/>
    <w:rsid w:val="005B771E"/>
    <w:rsid w:val="005D67EB"/>
    <w:rsid w:val="005E2A79"/>
    <w:rsid w:val="00683B90"/>
    <w:rsid w:val="00692B3D"/>
    <w:rsid w:val="006F7179"/>
    <w:rsid w:val="00736EED"/>
    <w:rsid w:val="007916E4"/>
    <w:rsid w:val="007B6E00"/>
    <w:rsid w:val="007D0F67"/>
    <w:rsid w:val="00805439"/>
    <w:rsid w:val="008135ED"/>
    <w:rsid w:val="00821A1D"/>
    <w:rsid w:val="00826AFC"/>
    <w:rsid w:val="00827FE4"/>
    <w:rsid w:val="00831DA9"/>
    <w:rsid w:val="0085060C"/>
    <w:rsid w:val="00860E65"/>
    <w:rsid w:val="00901FD0"/>
    <w:rsid w:val="00961B42"/>
    <w:rsid w:val="009A4065"/>
    <w:rsid w:val="009F3C2F"/>
    <w:rsid w:val="00AC0D70"/>
    <w:rsid w:val="00AE1C11"/>
    <w:rsid w:val="00B00ACE"/>
    <w:rsid w:val="00B35C39"/>
    <w:rsid w:val="00B9394F"/>
    <w:rsid w:val="00BD5E6B"/>
    <w:rsid w:val="00BE149B"/>
    <w:rsid w:val="00C0762B"/>
    <w:rsid w:val="00C169F1"/>
    <w:rsid w:val="00C317AD"/>
    <w:rsid w:val="00C462A3"/>
    <w:rsid w:val="00C6237F"/>
    <w:rsid w:val="00C8748C"/>
    <w:rsid w:val="00CD3B04"/>
    <w:rsid w:val="00CF64FD"/>
    <w:rsid w:val="00D1636C"/>
    <w:rsid w:val="00D21F48"/>
    <w:rsid w:val="00D75BAC"/>
    <w:rsid w:val="00D81D24"/>
    <w:rsid w:val="00DD19E9"/>
    <w:rsid w:val="00E40D43"/>
    <w:rsid w:val="00E919D6"/>
    <w:rsid w:val="00ED7244"/>
    <w:rsid w:val="00EF11F4"/>
    <w:rsid w:val="00F321FC"/>
    <w:rsid w:val="00F77C4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FDC91"/>
  <w15:docId w15:val="{BDE524C5-A3DB-440A-B110-F84B271D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80A"/>
  </w:style>
  <w:style w:type="paragraph" w:styleId="Heading2">
    <w:name w:val="heading 2"/>
    <w:basedOn w:val="Normal"/>
    <w:next w:val="Normal"/>
    <w:link w:val="Heading2Char"/>
    <w:qFormat/>
    <w:rsid w:val="00137C22"/>
    <w:pPr>
      <w:spacing w:before="40" w:after="40"/>
      <w:outlineLvl w:val="1"/>
    </w:pPr>
    <w:rPr>
      <w:rFonts w:asciiTheme="majorHAnsi" w:eastAsia="Times New Roman" w:hAnsiTheme="majorHAnsi" w:cs="Times New Roman"/>
      <w:b/>
      <w: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60C"/>
    <w:pPr>
      <w:ind w:left="720"/>
      <w:contextualSpacing/>
    </w:pPr>
  </w:style>
  <w:style w:type="paragraph" w:styleId="BalloonText">
    <w:name w:val="Balloon Text"/>
    <w:basedOn w:val="Normal"/>
    <w:link w:val="BalloonTextChar"/>
    <w:uiPriority w:val="99"/>
    <w:semiHidden/>
    <w:unhideWhenUsed/>
    <w:rsid w:val="00860E65"/>
    <w:rPr>
      <w:rFonts w:ascii="Tahoma" w:hAnsi="Tahoma" w:cs="Tahoma"/>
      <w:sz w:val="16"/>
      <w:szCs w:val="16"/>
    </w:rPr>
  </w:style>
  <w:style w:type="character" w:customStyle="1" w:styleId="BalloonTextChar">
    <w:name w:val="Balloon Text Char"/>
    <w:basedOn w:val="DefaultParagraphFont"/>
    <w:link w:val="BalloonText"/>
    <w:uiPriority w:val="99"/>
    <w:semiHidden/>
    <w:rsid w:val="00860E65"/>
    <w:rPr>
      <w:rFonts w:ascii="Tahoma" w:hAnsi="Tahoma" w:cs="Tahoma"/>
      <w:sz w:val="16"/>
      <w:szCs w:val="16"/>
    </w:rPr>
  </w:style>
  <w:style w:type="character" w:styleId="CommentReference">
    <w:name w:val="annotation reference"/>
    <w:basedOn w:val="DefaultParagraphFont"/>
    <w:uiPriority w:val="99"/>
    <w:semiHidden/>
    <w:unhideWhenUsed/>
    <w:rsid w:val="00CF64FD"/>
    <w:rPr>
      <w:sz w:val="16"/>
      <w:szCs w:val="16"/>
    </w:rPr>
  </w:style>
  <w:style w:type="paragraph" w:styleId="CommentText">
    <w:name w:val="annotation text"/>
    <w:basedOn w:val="Normal"/>
    <w:link w:val="CommentTextChar"/>
    <w:uiPriority w:val="99"/>
    <w:semiHidden/>
    <w:unhideWhenUsed/>
    <w:rsid w:val="00CF64FD"/>
    <w:rPr>
      <w:sz w:val="20"/>
      <w:szCs w:val="20"/>
    </w:rPr>
  </w:style>
  <w:style w:type="character" w:customStyle="1" w:styleId="CommentTextChar">
    <w:name w:val="Comment Text Char"/>
    <w:basedOn w:val="DefaultParagraphFont"/>
    <w:link w:val="CommentText"/>
    <w:uiPriority w:val="99"/>
    <w:semiHidden/>
    <w:rsid w:val="00CF64FD"/>
    <w:rPr>
      <w:sz w:val="20"/>
      <w:szCs w:val="20"/>
    </w:rPr>
  </w:style>
  <w:style w:type="paragraph" w:styleId="CommentSubject">
    <w:name w:val="annotation subject"/>
    <w:basedOn w:val="CommentText"/>
    <w:next w:val="CommentText"/>
    <w:link w:val="CommentSubjectChar"/>
    <w:uiPriority w:val="99"/>
    <w:semiHidden/>
    <w:unhideWhenUsed/>
    <w:rsid w:val="00CF64FD"/>
    <w:rPr>
      <w:b/>
      <w:bCs/>
    </w:rPr>
  </w:style>
  <w:style w:type="character" w:customStyle="1" w:styleId="CommentSubjectChar">
    <w:name w:val="Comment Subject Char"/>
    <w:basedOn w:val="CommentTextChar"/>
    <w:link w:val="CommentSubject"/>
    <w:uiPriority w:val="99"/>
    <w:semiHidden/>
    <w:rsid w:val="00CF64FD"/>
    <w:rPr>
      <w:b/>
      <w:bCs/>
      <w:sz w:val="20"/>
      <w:szCs w:val="20"/>
    </w:rPr>
  </w:style>
  <w:style w:type="character" w:customStyle="1" w:styleId="Heading2Char">
    <w:name w:val="Heading 2 Char"/>
    <w:basedOn w:val="DefaultParagraphFont"/>
    <w:link w:val="Heading2"/>
    <w:rsid w:val="00137C22"/>
    <w:rPr>
      <w:rFonts w:asciiTheme="majorHAnsi" w:eastAsia="Times New Roman" w:hAnsiTheme="majorHAnsi" w:cs="Times New Roman"/>
      <w:b/>
      <w:caps/>
      <w:sz w:val="20"/>
    </w:rPr>
  </w:style>
  <w:style w:type="paragraph" w:customStyle="1" w:styleId="CompanyName">
    <w:name w:val="Company Name"/>
    <w:basedOn w:val="Normal"/>
    <w:qFormat/>
    <w:rsid w:val="00137C22"/>
    <w:pPr>
      <w:spacing w:before="40" w:after="40"/>
    </w:pPr>
    <w:rPr>
      <w:rFonts w:eastAsia="Times New Roman" w:cs="Times New Roman"/>
      <w:b/>
    </w:rPr>
  </w:style>
  <w:style w:type="table" w:styleId="TableGrid">
    <w:name w:val="Table Grid"/>
    <w:basedOn w:val="TableNormal"/>
    <w:rsid w:val="00137C2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paragraph" w:styleId="Header">
    <w:name w:val="header"/>
    <w:basedOn w:val="Normal"/>
    <w:link w:val="HeaderChar"/>
    <w:uiPriority w:val="99"/>
    <w:unhideWhenUsed/>
    <w:rsid w:val="005E2A79"/>
    <w:pPr>
      <w:tabs>
        <w:tab w:val="center" w:pos="4680"/>
        <w:tab w:val="right" w:pos="9360"/>
      </w:tabs>
    </w:pPr>
  </w:style>
  <w:style w:type="character" w:customStyle="1" w:styleId="HeaderChar">
    <w:name w:val="Header Char"/>
    <w:basedOn w:val="DefaultParagraphFont"/>
    <w:link w:val="Header"/>
    <w:uiPriority w:val="99"/>
    <w:rsid w:val="005E2A79"/>
  </w:style>
  <w:style w:type="paragraph" w:styleId="Footer">
    <w:name w:val="footer"/>
    <w:basedOn w:val="Normal"/>
    <w:link w:val="FooterChar"/>
    <w:uiPriority w:val="99"/>
    <w:unhideWhenUsed/>
    <w:rsid w:val="005E2A79"/>
    <w:pPr>
      <w:tabs>
        <w:tab w:val="center" w:pos="4680"/>
        <w:tab w:val="right" w:pos="9360"/>
      </w:tabs>
    </w:pPr>
  </w:style>
  <w:style w:type="character" w:customStyle="1" w:styleId="FooterChar">
    <w:name w:val="Footer Char"/>
    <w:basedOn w:val="DefaultParagraphFont"/>
    <w:link w:val="Footer"/>
    <w:uiPriority w:val="99"/>
    <w:rsid w:val="005E2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605716CF0537418EB09F2237B795AE" ma:contentTypeVersion="15" ma:contentTypeDescription="Create a new document." ma:contentTypeScope="" ma:versionID="8d56fe1aeff7fd61e620df98ae4fa8b6">
  <xsd:schema xmlns:xsd="http://www.w3.org/2001/XMLSchema" xmlns:xs="http://www.w3.org/2001/XMLSchema" xmlns:p="http://schemas.microsoft.com/office/2006/metadata/properties" xmlns:ns1="http://schemas.microsoft.com/sharepoint/v3" xmlns:ns3="b2adcb0f-2276-4996-9755-287d782a2636" xmlns:ns4="3d3703b6-88d7-457b-aaad-a0b3cc2afc48" targetNamespace="http://schemas.microsoft.com/office/2006/metadata/properties" ma:root="true" ma:fieldsID="660664ff94570b62bcf32af41a81bdf9" ns1:_="" ns3:_="" ns4:_="">
    <xsd:import namespace="http://schemas.microsoft.com/sharepoint/v3"/>
    <xsd:import namespace="b2adcb0f-2276-4996-9755-287d782a2636"/>
    <xsd:import namespace="3d3703b6-88d7-457b-aaad-a0b3cc2afc4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adcb0f-2276-4996-9755-287d782a263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3703b6-88d7-457b-aaad-a0b3cc2af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876B7-A217-49CA-BE6C-62DC3ECED8FA}">
  <ds:schemaRefs>
    <ds:schemaRef ds:uri="http://schemas.openxmlformats.org/officeDocument/2006/bibliography"/>
  </ds:schemaRefs>
</ds:datastoreItem>
</file>

<file path=customXml/itemProps2.xml><?xml version="1.0" encoding="utf-8"?>
<ds:datastoreItem xmlns:ds="http://schemas.openxmlformats.org/officeDocument/2006/customXml" ds:itemID="{FD96F725-B176-4CE1-BC7F-CF2FA3F7F0B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9EC54A7-81C3-4F94-BB33-0686A1E00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adcb0f-2276-4996-9755-287d782a2636"/>
    <ds:schemaRef ds:uri="3d3703b6-88d7-457b-aaad-a0b3cc2af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84621C-F3D5-438A-9E94-5F06E86FA3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USI</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Ginger R</dc:creator>
  <cp:lastModifiedBy>Meuth, Zoe J</cp:lastModifiedBy>
  <cp:revision>86</cp:revision>
  <cp:lastPrinted>2026-04-29T13:54:00Z</cp:lastPrinted>
  <dcterms:created xsi:type="dcterms:W3CDTF">2025-05-27T16:40:00Z</dcterms:created>
  <dcterms:modified xsi:type="dcterms:W3CDTF">2026-07-31T21:02:00Z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iteId">
    <vt:lpwstr>ae1d882c-786b-492c-9095-3d81d0a2f615</vt:lpwstr>
  </property>
  <property fmtid="{D5CDD505-2E9C-101B-9397-08002B2CF9AE}" pid="4" name="MSIP_Label_93932cc9-dea4-49e2-bfe2-7f42b17a9d2b_SetDate">
    <vt:lpwstr>2019-10-04T17:54:47.5818596Z</vt:lpwstr>
  </property>
  <property fmtid="{D5CDD505-2E9C-101B-9397-08002B2CF9AE}" pid="5" name="MSIP_Label_93932cc9-dea4-49e2-bfe2-7f42b17a9d2b_Name">
    <vt:lpwstr>USI Internal</vt:lpwstr>
  </property>
  <property fmtid="{D5CDD505-2E9C-101B-9397-08002B2CF9AE}" pid="6" name="MSIP_Label_93932cc9-dea4-49e2-bfe2-7f42b17a9d2b_ActionId">
    <vt:lpwstr>f160685c-00cf-4292-a178-45b64019da62</vt:lpwstr>
  </property>
  <property fmtid="{D5CDD505-2E9C-101B-9397-08002B2CF9AE}" pid="7" name="MSIP_Label_93932cc9-dea4-49e2-bfe2-7f42b17a9d2b_Extended_MSFT_Method">
    <vt:lpwstr>Automatic</vt:lpwstr>
  </property>
  <property fmtid="{D5CDD505-2E9C-101B-9397-08002B2CF9AE}" pid="8" name="Sensitivity">
    <vt:lpwstr>USI Internal</vt:lpwstr>
  </property>
  <property fmtid="{D5CDD505-2E9C-101B-9397-08002B2CF9AE}" pid="9" name="ContentTypeId">
    <vt:lpwstr>0x010100E1605716CF0537418EB09F2237B795AE</vt:lpwstr>
  </property>
</Properties>
</file>